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7927F" w14:textId="77777777" w:rsidR="002B1330" w:rsidRDefault="00DE7B0D" w:rsidP="002B1330">
      <w:pPr>
        <w:tabs>
          <w:tab w:val="right" w:pos="10080"/>
        </w:tabs>
        <w:rPr>
          <w:rFonts w:ascii="Arial" w:hAnsi="Arial" w:cs="Arial"/>
          <w:sz w:val="22"/>
          <w:szCs w:val="22"/>
        </w:rPr>
      </w:pPr>
      <w:r>
        <w:rPr>
          <w:rFonts w:ascii="Arial" w:hAnsi="Arial" w:cs="Arial"/>
          <w:sz w:val="36"/>
          <w:szCs w:val="36"/>
        </w:rPr>
        <w:t>LEGISLATIVE POSITION</w:t>
      </w:r>
      <w:r>
        <w:rPr>
          <w:rFonts w:ascii="Arial" w:hAnsi="Arial" w:cs="Arial"/>
          <w:sz w:val="22"/>
          <w:szCs w:val="22"/>
        </w:rPr>
        <w:tab/>
        <w:t>GOVERNMENTAL AFFAIRS OFFICE</w:t>
      </w:r>
    </w:p>
    <w:p w14:paraId="4AABEEAC" w14:textId="77777777" w:rsidR="002B1330" w:rsidRDefault="00DE7B0D" w:rsidP="002B1330">
      <w:pPr>
        <w:tabs>
          <w:tab w:val="right" w:pos="10080"/>
        </w:tabs>
        <w:rPr>
          <w:rFonts w:ascii="Arial" w:hAnsi="Arial" w:cs="Arial"/>
          <w:sz w:val="22"/>
          <w:szCs w:val="22"/>
        </w:rPr>
      </w:pPr>
      <w:r>
        <w:rPr>
          <w:rFonts w:ascii="Arial" w:hAnsi="Arial" w:cs="Arial"/>
          <w:sz w:val="36"/>
          <w:szCs w:val="36"/>
        </w:rPr>
        <w:t>REQUEST FORM</w:t>
      </w:r>
      <w:r>
        <w:rPr>
          <w:rFonts w:ascii="Arial" w:hAnsi="Arial" w:cs="Arial"/>
          <w:sz w:val="22"/>
          <w:szCs w:val="22"/>
        </w:rPr>
        <w:tab/>
      </w:r>
      <w:r>
        <w:rPr>
          <w:rFonts w:ascii="Arial" w:hAnsi="Arial" w:cs="Arial"/>
          <w:b/>
          <w:bCs/>
          <w:sz w:val="22"/>
          <w:szCs w:val="22"/>
        </w:rPr>
        <w:t>Date Form Received ____________</w:t>
      </w:r>
    </w:p>
    <w:p w14:paraId="40F022D6" w14:textId="77777777" w:rsidR="002B1330" w:rsidRDefault="00DE7B0D" w:rsidP="002B1330">
      <w:pPr>
        <w:pBdr>
          <w:top w:val="single" w:sz="7" w:space="0" w:color="000000" w:shadow="1"/>
          <w:left w:val="single" w:sz="7" w:space="0" w:color="000000" w:shadow="1"/>
          <w:bottom w:val="single" w:sz="7" w:space="0" w:color="000000" w:shadow="1"/>
          <w:right w:val="single" w:sz="7" w:space="0" w:color="000000" w:shadow="1"/>
        </w:pBdr>
        <w:shd w:val="pct10" w:color="000000" w:fill="FFFFFF"/>
        <w:tabs>
          <w:tab w:val="center" w:pos="5256"/>
        </w:tabs>
        <w:rPr>
          <w:rFonts w:ascii="Arial" w:hAnsi="Arial" w:cs="Arial"/>
          <w:sz w:val="22"/>
          <w:szCs w:val="22"/>
        </w:rPr>
      </w:pPr>
      <w:r>
        <w:rPr>
          <w:rFonts w:ascii="Arial" w:hAnsi="Arial" w:cs="Arial"/>
          <w:sz w:val="22"/>
          <w:szCs w:val="22"/>
        </w:rPr>
        <w:tab/>
      </w:r>
      <w:r>
        <w:rPr>
          <w:rFonts w:ascii="Arial" w:hAnsi="Arial" w:cs="Arial"/>
          <w:b/>
          <w:bCs/>
          <w:sz w:val="22"/>
          <w:szCs w:val="22"/>
        </w:rPr>
        <w:t>GENERAL INFORMATION</w:t>
      </w:r>
    </w:p>
    <w:p w14:paraId="57754A3A" w14:textId="77777777" w:rsidR="002B1330" w:rsidRDefault="002B1330" w:rsidP="002B1330">
      <w:pPr>
        <w:ind w:left="576"/>
        <w:rPr>
          <w:rFonts w:ascii="Arial" w:hAnsi="Arial" w:cs="Arial"/>
          <w:sz w:val="22"/>
          <w:szCs w:val="22"/>
        </w:rPr>
      </w:pPr>
    </w:p>
    <w:p w14:paraId="49AD6EC8" w14:textId="7D1B2656" w:rsidR="002B1330" w:rsidRDefault="00DE7B0D" w:rsidP="002B1330">
      <w:pPr>
        <w:ind w:left="2880" w:hanging="2340"/>
        <w:rPr>
          <w:rFonts w:ascii="Arial" w:hAnsi="Arial" w:cs="Arial"/>
          <w:sz w:val="20"/>
          <w:szCs w:val="20"/>
        </w:rPr>
      </w:pPr>
      <w:r>
        <w:rPr>
          <w:rFonts w:ascii="Arial" w:hAnsi="Arial" w:cs="Arial"/>
          <w:b/>
          <w:bCs/>
          <w:sz w:val="20"/>
          <w:szCs w:val="20"/>
        </w:rPr>
        <w:t xml:space="preserve">Submitted </w:t>
      </w:r>
      <w:proofErr w:type="gramStart"/>
      <w:r>
        <w:rPr>
          <w:rFonts w:ascii="Arial" w:hAnsi="Arial" w:cs="Arial"/>
          <w:b/>
          <w:bCs/>
          <w:sz w:val="20"/>
          <w:szCs w:val="20"/>
        </w:rPr>
        <w:t>By</w:t>
      </w:r>
      <w:proofErr w:type="gramEnd"/>
      <w:r>
        <w:rPr>
          <w:rFonts w:ascii="Arial" w:hAnsi="Arial" w:cs="Arial"/>
          <w:sz w:val="20"/>
          <w:szCs w:val="20"/>
        </w:rPr>
        <w:t xml:space="preserve"> </w:t>
      </w:r>
      <w:r>
        <w:rPr>
          <w:rFonts w:ascii="Arial" w:hAnsi="Arial" w:cs="Arial"/>
          <w:sz w:val="20"/>
          <w:szCs w:val="20"/>
        </w:rPr>
        <w:tab/>
      </w:r>
      <w:r w:rsidR="002B09B7">
        <w:rPr>
          <w:rFonts w:ascii="Arial" w:hAnsi="Arial" w:cs="Arial"/>
          <w:sz w:val="20"/>
          <w:szCs w:val="20"/>
        </w:rPr>
        <w:t>Sean Mickley</w:t>
      </w:r>
      <w:r>
        <w:rPr>
          <w:rFonts w:ascii="Arial" w:hAnsi="Arial" w:cs="Arial"/>
          <w:sz w:val="20"/>
          <w:szCs w:val="20"/>
        </w:rPr>
        <w:t xml:space="preserve">, </w:t>
      </w:r>
      <w:r w:rsidR="002B09B7">
        <w:rPr>
          <w:rFonts w:ascii="Arial" w:hAnsi="Arial" w:cs="Arial"/>
          <w:sz w:val="20"/>
          <w:szCs w:val="20"/>
        </w:rPr>
        <w:t>Vice-</w:t>
      </w:r>
      <w:r>
        <w:rPr>
          <w:rFonts w:ascii="Arial" w:hAnsi="Arial" w:cs="Arial"/>
          <w:sz w:val="20"/>
          <w:szCs w:val="20"/>
        </w:rPr>
        <w:t xml:space="preserve">Chair, </w:t>
      </w:r>
      <w:r w:rsidR="002B09B7">
        <w:rPr>
          <w:rFonts w:ascii="Arial" w:hAnsi="Arial" w:cs="Arial"/>
          <w:sz w:val="20"/>
          <w:szCs w:val="20"/>
        </w:rPr>
        <w:t>Construction Law</w:t>
      </w:r>
      <w:r>
        <w:rPr>
          <w:rFonts w:ascii="Arial" w:hAnsi="Arial" w:cs="Arial"/>
          <w:bCs/>
          <w:sz w:val="20"/>
          <w:szCs w:val="20"/>
        </w:rPr>
        <w:t xml:space="preserve"> </w:t>
      </w:r>
      <w:r>
        <w:rPr>
          <w:rFonts w:ascii="Arial" w:hAnsi="Arial" w:cs="Arial"/>
          <w:sz w:val="20"/>
          <w:szCs w:val="20"/>
        </w:rPr>
        <w:t>Committee of the Real Property Probate &amp; Trust Law Section (RPPTL Approval Date_____________________, 20___)</w:t>
      </w:r>
    </w:p>
    <w:p w14:paraId="1D7FD516" w14:textId="77777777" w:rsidR="002B1330" w:rsidRDefault="002B1330" w:rsidP="002B1330">
      <w:pPr>
        <w:tabs>
          <w:tab w:val="left" w:pos="2160"/>
        </w:tabs>
        <w:ind w:left="2160" w:hanging="1620"/>
        <w:rPr>
          <w:rFonts w:ascii="Arial" w:hAnsi="Arial" w:cs="Arial"/>
          <w:sz w:val="20"/>
          <w:szCs w:val="20"/>
        </w:rPr>
      </w:pPr>
    </w:p>
    <w:p w14:paraId="4C1E6C15" w14:textId="4444FA95" w:rsidR="002B1330" w:rsidRDefault="00DE7B0D" w:rsidP="002B1330">
      <w:pPr>
        <w:shd w:val="clear" w:color="auto" w:fill="FFFFFF"/>
        <w:ind w:left="2880" w:hanging="2340"/>
        <w:rPr>
          <w:rFonts w:ascii="Arial" w:hAnsi="Arial" w:cs="Arial"/>
          <w:sz w:val="20"/>
          <w:szCs w:val="20"/>
        </w:rPr>
      </w:pPr>
      <w:r>
        <w:rPr>
          <w:rFonts w:ascii="Arial" w:hAnsi="Arial" w:cs="Arial"/>
          <w:b/>
          <w:bCs/>
          <w:sz w:val="20"/>
          <w:szCs w:val="20"/>
        </w:rPr>
        <w:t>Address</w:t>
      </w:r>
      <w:r>
        <w:rPr>
          <w:rFonts w:ascii="Arial" w:hAnsi="Arial" w:cs="Arial"/>
          <w:sz w:val="20"/>
          <w:szCs w:val="20"/>
        </w:rPr>
        <w:tab/>
      </w:r>
      <w:r w:rsidR="002B09B7">
        <w:rPr>
          <w:rFonts w:ascii="Arial" w:hAnsi="Arial" w:cs="Arial"/>
          <w:sz w:val="20"/>
          <w:szCs w:val="20"/>
        </w:rPr>
        <w:t>15 W. Church St., Suite 301 Orlando, Florida 32801</w:t>
      </w:r>
    </w:p>
    <w:p w14:paraId="46253938" w14:textId="22A14165" w:rsidR="002B1330" w:rsidRDefault="00DE7B0D" w:rsidP="002B1330">
      <w:pPr>
        <w:ind w:left="54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Telephone:  </w:t>
      </w:r>
      <w:r w:rsidR="002B09B7">
        <w:rPr>
          <w:rFonts w:ascii="Arial" w:hAnsi="Arial" w:cs="Arial"/>
          <w:sz w:val="20"/>
          <w:szCs w:val="20"/>
        </w:rPr>
        <w:t>407-590-8764</w:t>
      </w:r>
    </w:p>
    <w:p w14:paraId="1D110026" w14:textId="77777777" w:rsidR="002B1330" w:rsidRDefault="002B1330" w:rsidP="002B1330">
      <w:pPr>
        <w:tabs>
          <w:tab w:val="left" w:pos="2160"/>
        </w:tabs>
        <w:ind w:left="2160" w:hanging="1620"/>
        <w:rPr>
          <w:rFonts w:ascii="Arial" w:hAnsi="Arial" w:cs="Arial"/>
          <w:sz w:val="20"/>
          <w:szCs w:val="20"/>
        </w:rPr>
      </w:pPr>
    </w:p>
    <w:p w14:paraId="303F6D60" w14:textId="65D3CD8D" w:rsidR="002B1330" w:rsidRDefault="00DE7B0D" w:rsidP="002B1330">
      <w:pPr>
        <w:tabs>
          <w:tab w:val="left" w:pos="2880"/>
        </w:tabs>
        <w:ind w:left="2880" w:hanging="2340"/>
        <w:rPr>
          <w:rFonts w:ascii="Arial" w:hAnsi="Arial" w:cs="Arial"/>
          <w:sz w:val="20"/>
          <w:szCs w:val="20"/>
        </w:rPr>
      </w:pPr>
      <w:r>
        <w:rPr>
          <w:rFonts w:ascii="Arial" w:hAnsi="Arial" w:cs="Arial"/>
          <w:b/>
          <w:bCs/>
          <w:sz w:val="20"/>
          <w:szCs w:val="20"/>
        </w:rPr>
        <w:t>Position Type</w:t>
      </w:r>
      <w:r>
        <w:rPr>
          <w:rFonts w:ascii="Arial" w:hAnsi="Arial" w:cs="Arial"/>
          <w:sz w:val="20"/>
          <w:szCs w:val="20"/>
        </w:rPr>
        <w:t xml:space="preserve"> </w:t>
      </w:r>
      <w:r>
        <w:rPr>
          <w:rFonts w:ascii="Arial" w:hAnsi="Arial" w:cs="Arial"/>
          <w:sz w:val="20"/>
          <w:szCs w:val="20"/>
        </w:rPr>
        <w:tab/>
      </w:r>
      <w:r w:rsidR="002B09B7">
        <w:rPr>
          <w:rFonts w:ascii="Arial" w:hAnsi="Arial" w:cs="Arial"/>
          <w:sz w:val="20"/>
          <w:szCs w:val="20"/>
        </w:rPr>
        <w:t>Construction Law</w:t>
      </w:r>
      <w:r>
        <w:rPr>
          <w:rFonts w:ascii="Arial" w:hAnsi="Arial" w:cs="Arial"/>
          <w:sz w:val="20"/>
          <w:szCs w:val="20"/>
        </w:rPr>
        <w:t xml:space="preserve"> Committee, RPPTL Section, The Florida Bar</w:t>
      </w:r>
    </w:p>
    <w:p w14:paraId="0C53BEDD" w14:textId="77777777" w:rsidR="002B1330" w:rsidRDefault="00DE7B0D" w:rsidP="002B1330">
      <w:pPr>
        <w:ind w:left="2880"/>
        <w:rPr>
          <w:rFonts w:ascii="Arial" w:hAnsi="Arial" w:cs="Arial"/>
          <w:sz w:val="20"/>
          <w:szCs w:val="20"/>
        </w:rPr>
      </w:pPr>
      <w:r>
        <w:rPr>
          <w:rFonts w:ascii="Arial" w:hAnsi="Arial" w:cs="Arial"/>
          <w:sz w:val="20"/>
          <w:szCs w:val="20"/>
        </w:rPr>
        <w:t>(Florida Bar, section, division, committee or both)</w:t>
      </w:r>
    </w:p>
    <w:p w14:paraId="03CDE69A" w14:textId="77777777" w:rsidR="002B1330" w:rsidRDefault="002B1330" w:rsidP="002B1330">
      <w:pPr>
        <w:tabs>
          <w:tab w:val="left" w:pos="2160"/>
        </w:tabs>
        <w:ind w:left="2160" w:hanging="1620"/>
        <w:rPr>
          <w:rFonts w:ascii="Arial" w:hAnsi="Arial" w:cs="Arial"/>
          <w:sz w:val="20"/>
          <w:szCs w:val="20"/>
        </w:rPr>
      </w:pPr>
    </w:p>
    <w:p w14:paraId="0D144BE9" w14:textId="77777777" w:rsidR="002B1330" w:rsidRDefault="00DE7B0D" w:rsidP="002B1330">
      <w:pPr>
        <w:pBdr>
          <w:top w:val="single" w:sz="7" w:space="0" w:color="000000" w:shadow="1"/>
          <w:left w:val="single" w:sz="7" w:space="0" w:color="000000" w:shadow="1"/>
          <w:bottom w:val="single" w:sz="7" w:space="0" w:color="000000" w:shadow="1"/>
          <w:right w:val="single" w:sz="7" w:space="0" w:color="000000" w:shadow="1"/>
        </w:pBdr>
        <w:shd w:val="pct10" w:color="000000" w:fill="FFFFFF"/>
        <w:tabs>
          <w:tab w:val="center" w:pos="5274"/>
          <w:tab w:val="left" w:pos="5796"/>
          <w:tab w:val="left" w:pos="6516"/>
          <w:tab w:val="left" w:pos="7236"/>
          <w:tab w:val="left" w:pos="7956"/>
          <w:tab w:val="left" w:pos="8676"/>
          <w:tab w:val="left" w:pos="9396"/>
          <w:tab w:val="left" w:pos="10116"/>
        </w:tabs>
        <w:ind w:left="36"/>
        <w:rPr>
          <w:rFonts w:ascii="Arial" w:hAnsi="Arial" w:cs="Arial"/>
          <w:sz w:val="22"/>
          <w:szCs w:val="22"/>
        </w:rPr>
      </w:pPr>
      <w:r>
        <w:rPr>
          <w:rFonts w:ascii="Arial" w:hAnsi="Arial" w:cs="Arial"/>
          <w:sz w:val="22"/>
          <w:szCs w:val="22"/>
        </w:rPr>
        <w:tab/>
      </w:r>
      <w:r>
        <w:rPr>
          <w:rFonts w:ascii="Arial" w:hAnsi="Arial" w:cs="Arial"/>
          <w:b/>
          <w:bCs/>
          <w:sz w:val="22"/>
          <w:szCs w:val="22"/>
        </w:rPr>
        <w:t>CONTACTS</w:t>
      </w:r>
    </w:p>
    <w:p w14:paraId="5EB0D254" w14:textId="77777777" w:rsidR="002B1330" w:rsidRDefault="002B1330" w:rsidP="002B1330">
      <w:pPr>
        <w:tabs>
          <w:tab w:val="left" w:pos="-1044"/>
          <w:tab w:val="left" w:pos="-684"/>
          <w:tab w:val="left" w:pos="36"/>
          <w:tab w:val="left" w:pos="756"/>
          <w:tab w:val="left" w:pos="1476"/>
          <w:tab w:val="left" w:pos="2196"/>
          <w:tab w:val="left" w:pos="2916"/>
          <w:tab w:val="left" w:pos="3636"/>
          <w:tab w:val="left" w:pos="4356"/>
          <w:tab w:val="left" w:pos="4896"/>
          <w:tab w:val="left" w:pos="5796"/>
          <w:tab w:val="left" w:pos="6516"/>
          <w:tab w:val="left" w:pos="7236"/>
          <w:tab w:val="left" w:pos="7956"/>
          <w:tab w:val="left" w:pos="8676"/>
          <w:tab w:val="left" w:pos="9396"/>
          <w:tab w:val="left" w:pos="10116"/>
        </w:tabs>
        <w:ind w:left="36"/>
        <w:rPr>
          <w:rFonts w:ascii="Arial" w:hAnsi="Arial" w:cs="Arial"/>
          <w:sz w:val="20"/>
          <w:szCs w:val="20"/>
        </w:rPr>
      </w:pPr>
    </w:p>
    <w:p w14:paraId="4081D28F" w14:textId="77777777" w:rsidR="002B1330" w:rsidRDefault="00DE7B0D" w:rsidP="002B1330">
      <w:pPr>
        <w:tabs>
          <w:tab w:val="left" w:pos="2160"/>
        </w:tabs>
        <w:ind w:left="2160" w:hanging="1620"/>
        <w:rPr>
          <w:rFonts w:ascii="Arial" w:hAnsi="Arial" w:cs="Arial"/>
          <w:b/>
          <w:bCs/>
          <w:sz w:val="20"/>
          <w:szCs w:val="20"/>
        </w:rPr>
      </w:pPr>
      <w:r>
        <w:rPr>
          <w:rFonts w:ascii="Arial" w:hAnsi="Arial" w:cs="Arial"/>
          <w:b/>
          <w:bCs/>
          <w:sz w:val="20"/>
          <w:szCs w:val="20"/>
        </w:rPr>
        <w:t xml:space="preserve">Board &amp; Legislation </w:t>
      </w:r>
    </w:p>
    <w:p w14:paraId="4F777CF5" w14:textId="77777777" w:rsidR="002B1330" w:rsidRDefault="00DE7B0D" w:rsidP="00D33EA6">
      <w:pPr>
        <w:ind w:left="3330" w:hanging="2790"/>
        <w:rPr>
          <w:rFonts w:ascii="Arial" w:hAnsi="Arial" w:cs="Arial"/>
          <w:sz w:val="22"/>
          <w:szCs w:val="22"/>
        </w:rPr>
      </w:pPr>
      <w:r>
        <w:rPr>
          <w:rFonts w:ascii="Arial" w:hAnsi="Arial" w:cs="Arial"/>
          <w:b/>
          <w:bCs/>
          <w:sz w:val="20"/>
          <w:szCs w:val="20"/>
        </w:rPr>
        <w:t>Committee Appearance</w:t>
      </w:r>
      <w:r>
        <w:rPr>
          <w:rFonts w:ascii="Arial" w:hAnsi="Arial" w:cs="Arial"/>
          <w:b/>
          <w:bCs/>
          <w:sz w:val="20"/>
          <w:szCs w:val="20"/>
        </w:rPr>
        <w:tab/>
      </w:r>
      <w:r w:rsidR="00DB2BB5">
        <w:rPr>
          <w:rFonts w:ascii="Arial" w:hAnsi="Arial" w:cs="Arial"/>
          <w:b/>
          <w:bCs/>
          <w:sz w:val="20"/>
          <w:szCs w:val="20"/>
        </w:rPr>
        <w:t>S. Katherine Fraz</w:t>
      </w:r>
      <w:r w:rsidR="009F510E">
        <w:rPr>
          <w:rFonts w:ascii="Arial" w:hAnsi="Arial" w:cs="Arial"/>
          <w:b/>
          <w:bCs/>
          <w:sz w:val="20"/>
          <w:szCs w:val="20"/>
        </w:rPr>
        <w:t>i</w:t>
      </w:r>
      <w:r w:rsidR="00DB2BB5">
        <w:rPr>
          <w:rFonts w:ascii="Arial" w:hAnsi="Arial" w:cs="Arial"/>
          <w:b/>
          <w:bCs/>
          <w:sz w:val="20"/>
          <w:szCs w:val="20"/>
        </w:rPr>
        <w:t>er</w:t>
      </w:r>
      <w:r>
        <w:rPr>
          <w:rFonts w:ascii="Arial" w:hAnsi="Arial" w:cs="Arial"/>
          <w:sz w:val="20"/>
          <w:szCs w:val="20"/>
        </w:rPr>
        <w:t xml:space="preserve">, </w:t>
      </w:r>
      <w:r w:rsidR="00DB2BB5">
        <w:rPr>
          <w:rFonts w:ascii="Arial" w:hAnsi="Arial" w:cs="Arial"/>
          <w:sz w:val="20"/>
          <w:szCs w:val="20"/>
        </w:rPr>
        <w:t>Hill Ward Henderson</w:t>
      </w:r>
      <w:r>
        <w:rPr>
          <w:rFonts w:ascii="Arial" w:hAnsi="Arial" w:cs="Arial"/>
          <w:sz w:val="20"/>
          <w:szCs w:val="20"/>
        </w:rPr>
        <w:t xml:space="preserve">, </w:t>
      </w:r>
      <w:r w:rsidR="009E02AD">
        <w:rPr>
          <w:rFonts w:ascii="Arial" w:hAnsi="Arial" w:cs="Arial"/>
          <w:sz w:val="20"/>
          <w:szCs w:val="20"/>
        </w:rPr>
        <w:t>1</w:t>
      </w:r>
      <w:r w:rsidR="00DB2BB5">
        <w:rPr>
          <w:rFonts w:ascii="Arial" w:hAnsi="Arial" w:cs="Arial"/>
          <w:sz w:val="20"/>
          <w:szCs w:val="20"/>
        </w:rPr>
        <w:t>01</w:t>
      </w:r>
      <w:r w:rsidR="009E02AD">
        <w:rPr>
          <w:rFonts w:ascii="Arial" w:hAnsi="Arial" w:cs="Arial"/>
          <w:sz w:val="20"/>
          <w:szCs w:val="20"/>
        </w:rPr>
        <w:t xml:space="preserve"> </w:t>
      </w:r>
      <w:r w:rsidR="00DB2BB5">
        <w:rPr>
          <w:rFonts w:ascii="Arial" w:hAnsi="Arial" w:cs="Arial"/>
          <w:sz w:val="20"/>
          <w:szCs w:val="20"/>
        </w:rPr>
        <w:t xml:space="preserve">East Kennedy Boulevard, </w:t>
      </w:r>
      <w:r w:rsidR="009E02AD">
        <w:rPr>
          <w:rFonts w:ascii="Arial" w:hAnsi="Arial" w:cs="Arial"/>
          <w:sz w:val="20"/>
          <w:szCs w:val="20"/>
        </w:rPr>
        <w:t xml:space="preserve">Suite </w:t>
      </w:r>
      <w:r w:rsidR="00DB2BB5">
        <w:rPr>
          <w:rFonts w:ascii="Arial" w:hAnsi="Arial" w:cs="Arial"/>
          <w:sz w:val="20"/>
          <w:szCs w:val="20"/>
        </w:rPr>
        <w:t>37</w:t>
      </w:r>
      <w:r w:rsidR="009E02AD">
        <w:rPr>
          <w:rFonts w:ascii="Arial" w:hAnsi="Arial" w:cs="Arial"/>
          <w:sz w:val="20"/>
          <w:szCs w:val="20"/>
        </w:rPr>
        <w:t>00</w:t>
      </w:r>
      <w:r>
        <w:rPr>
          <w:rFonts w:ascii="Arial" w:hAnsi="Arial" w:cs="Arial"/>
          <w:sz w:val="20"/>
          <w:szCs w:val="20"/>
        </w:rPr>
        <w:t xml:space="preserve">, </w:t>
      </w:r>
      <w:r w:rsidRPr="00D33EA6">
        <w:rPr>
          <w:rFonts w:ascii="Arial" w:hAnsi="Arial" w:cs="Arial"/>
          <w:sz w:val="20"/>
          <w:szCs w:val="20"/>
        </w:rPr>
        <w:t>Tampa, Florida  3360</w:t>
      </w:r>
      <w:r w:rsidR="00DB2BB5">
        <w:rPr>
          <w:rFonts w:ascii="Arial" w:hAnsi="Arial" w:cs="Arial"/>
          <w:sz w:val="20"/>
          <w:szCs w:val="20"/>
        </w:rPr>
        <w:t>2</w:t>
      </w:r>
      <w:r w:rsidR="009E02AD">
        <w:rPr>
          <w:rFonts w:ascii="Arial" w:hAnsi="Arial" w:cs="Arial"/>
          <w:sz w:val="20"/>
          <w:szCs w:val="20"/>
        </w:rPr>
        <w:t>,</w:t>
      </w:r>
      <w:r>
        <w:rPr>
          <w:rFonts w:ascii="Arial" w:hAnsi="Arial" w:cs="Arial"/>
          <w:sz w:val="20"/>
          <w:szCs w:val="20"/>
        </w:rPr>
        <w:t xml:space="preserve"> Telephone: (813) </w:t>
      </w:r>
      <w:r w:rsidR="00DB2BB5">
        <w:rPr>
          <w:rFonts w:ascii="Arial" w:hAnsi="Arial" w:cs="Arial"/>
          <w:sz w:val="20"/>
          <w:szCs w:val="20"/>
        </w:rPr>
        <w:t>227-8480</w:t>
      </w:r>
      <w:r w:rsidR="00CD6F91">
        <w:rPr>
          <w:rFonts w:ascii="Arial" w:hAnsi="Arial" w:cs="Arial"/>
          <w:sz w:val="20"/>
          <w:szCs w:val="20"/>
        </w:rPr>
        <w:t>,</w:t>
      </w:r>
      <w:r>
        <w:rPr>
          <w:rFonts w:ascii="Arial" w:hAnsi="Arial" w:cs="Arial"/>
          <w:sz w:val="20"/>
          <w:szCs w:val="20"/>
        </w:rPr>
        <w:t xml:space="preserve"> Email:</w:t>
      </w:r>
      <w:r w:rsidR="009E02AD">
        <w:rPr>
          <w:rFonts w:ascii="Arial" w:hAnsi="Arial" w:cs="Arial"/>
          <w:sz w:val="20"/>
          <w:szCs w:val="20"/>
        </w:rPr>
        <w:t xml:space="preserve"> </w:t>
      </w:r>
      <w:hyperlink r:id="rId6" w:history="1">
        <w:r w:rsidR="00DB2BB5" w:rsidRPr="00A545CB">
          <w:rPr>
            <w:rStyle w:val="Hyperlink"/>
            <w:rFonts w:ascii="Arial" w:hAnsi="Arial" w:cs="Arial"/>
            <w:sz w:val="20"/>
            <w:szCs w:val="20"/>
          </w:rPr>
          <w:t>Katherine.frazier@hwhlaw.com</w:t>
        </w:r>
      </w:hyperlink>
      <w:r>
        <w:rPr>
          <w:rFonts w:ascii="Arial" w:hAnsi="Arial" w:cs="Arial"/>
          <w:sz w:val="20"/>
          <w:szCs w:val="20"/>
        </w:rPr>
        <w:br/>
      </w:r>
      <w:r>
        <w:rPr>
          <w:rFonts w:ascii="Arial" w:hAnsi="Arial" w:cs="Arial"/>
          <w:b/>
          <w:sz w:val="20"/>
          <w:szCs w:val="20"/>
        </w:rPr>
        <w:t>Peter M. Dunbar</w:t>
      </w:r>
      <w:r>
        <w:rPr>
          <w:rFonts w:ascii="Arial" w:hAnsi="Arial" w:cs="Arial"/>
          <w:sz w:val="20"/>
          <w:szCs w:val="20"/>
        </w:rPr>
        <w:t xml:space="preserve">, Dean, Mead &amp; </w:t>
      </w:r>
      <w:r w:rsidR="00CD6F91">
        <w:rPr>
          <w:rFonts w:ascii="Arial" w:hAnsi="Arial" w:cs="Arial"/>
          <w:sz w:val="20"/>
          <w:szCs w:val="20"/>
        </w:rPr>
        <w:t>Dunbar</w:t>
      </w:r>
      <w:r>
        <w:rPr>
          <w:rFonts w:ascii="Arial" w:hAnsi="Arial" w:cs="Arial"/>
          <w:sz w:val="20"/>
          <w:szCs w:val="20"/>
        </w:rPr>
        <w:t xml:space="preserve">, P.A., </w:t>
      </w:r>
      <w:r w:rsidRPr="003A3654">
        <w:rPr>
          <w:rFonts w:ascii="Arial" w:hAnsi="Arial" w:cs="Arial"/>
          <w:sz w:val="20"/>
          <w:szCs w:val="20"/>
        </w:rPr>
        <w:t>215 S</w:t>
      </w:r>
      <w:r w:rsidR="00CD6F91">
        <w:rPr>
          <w:rFonts w:ascii="Arial" w:hAnsi="Arial" w:cs="Arial"/>
          <w:sz w:val="20"/>
          <w:szCs w:val="20"/>
        </w:rPr>
        <w:t>outh</w:t>
      </w:r>
      <w:r w:rsidRPr="003A3654">
        <w:rPr>
          <w:rFonts w:ascii="Arial" w:hAnsi="Arial" w:cs="Arial"/>
          <w:sz w:val="20"/>
          <w:szCs w:val="20"/>
        </w:rPr>
        <w:t xml:space="preserve"> Monroe Street, Suite 815, Tallahassee, </w:t>
      </w:r>
      <w:r w:rsidR="00CD6F91">
        <w:rPr>
          <w:rFonts w:ascii="Arial" w:hAnsi="Arial" w:cs="Arial"/>
          <w:sz w:val="20"/>
          <w:szCs w:val="20"/>
        </w:rPr>
        <w:t>Florida</w:t>
      </w:r>
      <w:r w:rsidRPr="003A3654">
        <w:rPr>
          <w:rFonts w:ascii="Arial" w:hAnsi="Arial" w:cs="Arial"/>
          <w:sz w:val="20"/>
          <w:szCs w:val="20"/>
        </w:rPr>
        <w:t xml:space="preserve"> 32301</w:t>
      </w:r>
      <w:r>
        <w:rPr>
          <w:rFonts w:ascii="Arial" w:hAnsi="Arial" w:cs="Arial"/>
          <w:sz w:val="20"/>
          <w:szCs w:val="20"/>
        </w:rPr>
        <w:t>, Telep</w:t>
      </w:r>
      <w:r w:rsidRPr="003A3654">
        <w:rPr>
          <w:rFonts w:ascii="Arial" w:hAnsi="Arial" w:cs="Arial"/>
          <w:sz w:val="20"/>
          <w:szCs w:val="20"/>
        </w:rPr>
        <w:t>hone: (850) 999-4100</w:t>
      </w:r>
      <w:r w:rsidR="00CD6F91">
        <w:rPr>
          <w:rFonts w:ascii="Arial" w:hAnsi="Arial" w:cs="Arial"/>
          <w:sz w:val="20"/>
          <w:szCs w:val="20"/>
        </w:rPr>
        <w:t>,</w:t>
      </w:r>
      <w:r>
        <w:rPr>
          <w:rFonts w:ascii="Arial" w:hAnsi="Arial" w:cs="Arial"/>
          <w:sz w:val="20"/>
          <w:szCs w:val="20"/>
        </w:rPr>
        <w:t xml:space="preserve"> Email: pdunbar@deanmead.com</w:t>
      </w:r>
      <w:r>
        <w:rPr>
          <w:rFonts w:ascii="Arial" w:hAnsi="Arial" w:cs="Arial"/>
          <w:sz w:val="20"/>
          <w:szCs w:val="20"/>
        </w:rPr>
        <w:br/>
      </w:r>
      <w:r>
        <w:rPr>
          <w:rFonts w:ascii="Arial" w:hAnsi="Arial" w:cs="Arial"/>
          <w:b/>
          <w:sz w:val="20"/>
          <w:szCs w:val="20"/>
        </w:rPr>
        <w:t>Martha J. Edenfield</w:t>
      </w:r>
      <w:r>
        <w:rPr>
          <w:rFonts w:ascii="Arial" w:hAnsi="Arial" w:cs="Arial"/>
          <w:sz w:val="20"/>
          <w:szCs w:val="20"/>
        </w:rPr>
        <w:t xml:space="preserve">, </w:t>
      </w:r>
      <w:r w:rsidR="00CD6F91">
        <w:rPr>
          <w:rFonts w:ascii="Arial" w:hAnsi="Arial" w:cs="Arial"/>
          <w:sz w:val="20"/>
          <w:szCs w:val="20"/>
        </w:rPr>
        <w:t xml:space="preserve">Dean, Mead </w:t>
      </w:r>
      <w:r w:rsidRPr="003A3654">
        <w:rPr>
          <w:rFonts w:ascii="Arial" w:hAnsi="Arial" w:cs="Arial"/>
          <w:sz w:val="20"/>
          <w:szCs w:val="20"/>
        </w:rPr>
        <w:t xml:space="preserve">&amp; </w:t>
      </w:r>
      <w:r w:rsidR="00CD6F91">
        <w:rPr>
          <w:rFonts w:ascii="Arial" w:hAnsi="Arial" w:cs="Arial"/>
          <w:sz w:val="20"/>
          <w:szCs w:val="20"/>
        </w:rPr>
        <w:t>Dunbar</w:t>
      </w:r>
      <w:r w:rsidRPr="003A3654">
        <w:rPr>
          <w:rFonts w:ascii="Arial" w:hAnsi="Arial" w:cs="Arial"/>
          <w:sz w:val="20"/>
          <w:szCs w:val="20"/>
        </w:rPr>
        <w:t>, P.A., 215 S</w:t>
      </w:r>
      <w:r w:rsidR="00CD6F91">
        <w:rPr>
          <w:rFonts w:ascii="Arial" w:hAnsi="Arial" w:cs="Arial"/>
          <w:sz w:val="20"/>
          <w:szCs w:val="20"/>
        </w:rPr>
        <w:t>outh</w:t>
      </w:r>
      <w:r w:rsidRPr="003A3654">
        <w:rPr>
          <w:rFonts w:ascii="Arial" w:hAnsi="Arial" w:cs="Arial"/>
          <w:sz w:val="20"/>
          <w:szCs w:val="20"/>
        </w:rPr>
        <w:t xml:space="preserve"> Monroe Street, Suite 815, Tallahassee, </w:t>
      </w:r>
      <w:r w:rsidR="00CD6F91">
        <w:rPr>
          <w:rFonts w:ascii="Arial" w:hAnsi="Arial" w:cs="Arial"/>
          <w:sz w:val="20"/>
          <w:szCs w:val="20"/>
        </w:rPr>
        <w:t>Florida</w:t>
      </w:r>
      <w:r w:rsidRPr="003A3654">
        <w:rPr>
          <w:rFonts w:ascii="Arial" w:hAnsi="Arial" w:cs="Arial"/>
          <w:sz w:val="20"/>
          <w:szCs w:val="20"/>
        </w:rPr>
        <w:t xml:space="preserve"> 32301, Telephone: (850) 999-4100</w:t>
      </w:r>
      <w:r w:rsidR="00CD6F91">
        <w:rPr>
          <w:rFonts w:ascii="Arial" w:hAnsi="Arial" w:cs="Arial"/>
          <w:sz w:val="20"/>
          <w:szCs w:val="20"/>
        </w:rPr>
        <w:t>,</w:t>
      </w:r>
      <w:r>
        <w:rPr>
          <w:rFonts w:ascii="Arial" w:hAnsi="Arial" w:cs="Arial"/>
          <w:sz w:val="20"/>
          <w:szCs w:val="20"/>
        </w:rPr>
        <w:t xml:space="preserve"> Email:</w:t>
      </w:r>
      <w:r w:rsidR="009E02AD">
        <w:rPr>
          <w:rFonts w:ascii="Arial" w:hAnsi="Arial" w:cs="Arial"/>
          <w:sz w:val="20"/>
          <w:szCs w:val="20"/>
        </w:rPr>
        <w:t xml:space="preserve"> </w:t>
      </w:r>
      <w:r>
        <w:rPr>
          <w:rFonts w:ascii="Arial" w:hAnsi="Arial" w:cs="Arial"/>
          <w:sz w:val="20"/>
          <w:szCs w:val="20"/>
        </w:rPr>
        <w:t>medenfield@deanmead.com</w:t>
      </w:r>
    </w:p>
    <w:p w14:paraId="3601A802" w14:textId="77777777" w:rsidR="003A3654" w:rsidRDefault="00A83AF6" w:rsidP="002B1330">
      <w:pPr>
        <w:tabs>
          <w:tab w:val="left" w:pos="2160"/>
        </w:tabs>
        <w:ind w:left="2160" w:hanging="1620"/>
        <w:rPr>
          <w:rFonts w:ascii="Arial" w:hAnsi="Arial" w:cs="Arial"/>
          <w:b/>
          <w:bCs/>
          <w:sz w:val="20"/>
          <w:szCs w:val="20"/>
        </w:rPr>
      </w:pPr>
    </w:p>
    <w:p w14:paraId="789728DE" w14:textId="77777777" w:rsidR="002B1330" w:rsidRDefault="00DE7B0D" w:rsidP="002B1330">
      <w:pPr>
        <w:tabs>
          <w:tab w:val="left" w:pos="2160"/>
        </w:tabs>
        <w:ind w:left="2160" w:hanging="1620"/>
        <w:rPr>
          <w:rFonts w:ascii="Arial" w:hAnsi="Arial" w:cs="Arial"/>
          <w:b/>
          <w:bCs/>
          <w:sz w:val="20"/>
          <w:szCs w:val="20"/>
        </w:rPr>
      </w:pPr>
      <w:r>
        <w:rPr>
          <w:rFonts w:ascii="Arial" w:hAnsi="Arial" w:cs="Arial"/>
          <w:b/>
          <w:bCs/>
          <w:sz w:val="20"/>
          <w:szCs w:val="20"/>
        </w:rPr>
        <w:t>Appearances</w:t>
      </w:r>
    </w:p>
    <w:p w14:paraId="5A07CC2D" w14:textId="225F710A" w:rsidR="002B1330" w:rsidRDefault="00DE7B0D" w:rsidP="002B1330">
      <w:pPr>
        <w:ind w:left="2700" w:hanging="2160"/>
        <w:rPr>
          <w:rFonts w:ascii="Arial" w:hAnsi="Arial" w:cs="Arial"/>
          <w:sz w:val="20"/>
          <w:szCs w:val="20"/>
        </w:rPr>
      </w:pPr>
      <w:r>
        <w:rPr>
          <w:rFonts w:ascii="Arial" w:hAnsi="Arial" w:cs="Arial"/>
          <w:b/>
          <w:bCs/>
          <w:sz w:val="20"/>
          <w:szCs w:val="20"/>
        </w:rPr>
        <w:t>Before Legislators</w:t>
      </w:r>
      <w:r>
        <w:rPr>
          <w:rFonts w:ascii="Arial" w:hAnsi="Arial" w:cs="Arial"/>
          <w:sz w:val="20"/>
          <w:szCs w:val="20"/>
        </w:rPr>
        <w:t xml:space="preserve"> </w:t>
      </w:r>
      <w:r>
        <w:rPr>
          <w:rFonts w:ascii="Arial" w:hAnsi="Arial" w:cs="Arial"/>
          <w:sz w:val="20"/>
          <w:szCs w:val="20"/>
        </w:rPr>
        <w:tab/>
        <w:t>(</w:t>
      </w:r>
      <w:r w:rsidR="002B09B7">
        <w:rPr>
          <w:rFonts w:ascii="Arial" w:hAnsi="Arial" w:cs="Arial"/>
          <w:sz w:val="20"/>
          <w:szCs w:val="20"/>
        </w:rPr>
        <w:t>N/A)</w:t>
      </w:r>
      <w:r>
        <w:rPr>
          <w:rFonts w:ascii="Arial" w:hAnsi="Arial" w:cs="Arial"/>
          <w:sz w:val="20"/>
          <w:szCs w:val="20"/>
        </w:rPr>
        <w:t xml:space="preserve"> </w:t>
      </w:r>
    </w:p>
    <w:p w14:paraId="7830BA2E" w14:textId="77777777" w:rsidR="002B1330" w:rsidRDefault="00A83AF6" w:rsidP="002B1330">
      <w:pPr>
        <w:ind w:left="2700"/>
        <w:rPr>
          <w:rFonts w:ascii="Arial" w:hAnsi="Arial" w:cs="Arial"/>
          <w:sz w:val="20"/>
          <w:szCs w:val="20"/>
        </w:rPr>
      </w:pPr>
      <w:r>
        <w:rPr>
          <w:noProof/>
          <w:sz w:val="20"/>
          <w:szCs w:val="20"/>
        </w:rPr>
        <w:pict w14:anchorId="3DAC09AF">
          <v:rect id="_x0000_s1034" style="position:absolute;left:0;text-align:left;margin-left:158.15pt;margin-top:0;width:410.6pt;height:.95pt;z-index:-251660800;mso-position-horizontal-relative:page" o:allowincell="f" fillcolor="black" stroked="f" strokeweight="0">
            <v:fill color2="black"/>
            <w10:wrap anchorx="page"/>
            <w10:anchorlock/>
          </v:rect>
        </w:pict>
      </w:r>
      <w:r w:rsidR="00DE7B0D">
        <w:rPr>
          <w:rFonts w:ascii="Arial" w:hAnsi="Arial" w:cs="Arial"/>
          <w:sz w:val="20"/>
          <w:szCs w:val="20"/>
        </w:rPr>
        <w:t>(List name and phone # of those having face to face contact with Legislators)</w:t>
      </w:r>
    </w:p>
    <w:p w14:paraId="00635CC4" w14:textId="77777777" w:rsidR="002B1330" w:rsidRDefault="00DE7B0D" w:rsidP="002B1330">
      <w:pPr>
        <w:tabs>
          <w:tab w:val="left" w:pos="2160"/>
        </w:tabs>
        <w:ind w:left="2160" w:hanging="1620"/>
        <w:rPr>
          <w:rFonts w:ascii="Arial" w:hAnsi="Arial" w:cs="Arial"/>
          <w:b/>
          <w:bCs/>
          <w:sz w:val="20"/>
          <w:szCs w:val="20"/>
        </w:rPr>
      </w:pPr>
      <w:r>
        <w:rPr>
          <w:rFonts w:ascii="Arial" w:hAnsi="Arial" w:cs="Arial"/>
          <w:b/>
          <w:bCs/>
          <w:sz w:val="20"/>
          <w:szCs w:val="20"/>
        </w:rPr>
        <w:t>Meetings with</w:t>
      </w:r>
    </w:p>
    <w:p w14:paraId="7EEA8DF6" w14:textId="4D15BCB7" w:rsidR="002B1330" w:rsidRDefault="00DE7B0D" w:rsidP="002B1330">
      <w:pPr>
        <w:ind w:left="2700" w:hanging="2160"/>
        <w:rPr>
          <w:rFonts w:ascii="Arial" w:hAnsi="Arial" w:cs="Arial"/>
          <w:sz w:val="20"/>
          <w:szCs w:val="20"/>
        </w:rPr>
      </w:pPr>
      <w:r>
        <w:rPr>
          <w:rFonts w:ascii="Arial" w:hAnsi="Arial" w:cs="Arial"/>
          <w:b/>
          <w:bCs/>
          <w:sz w:val="20"/>
          <w:szCs w:val="20"/>
        </w:rPr>
        <w:t>Legislators/staff</w:t>
      </w:r>
      <w:r>
        <w:rPr>
          <w:rFonts w:ascii="Arial" w:hAnsi="Arial" w:cs="Arial"/>
          <w:sz w:val="20"/>
          <w:szCs w:val="20"/>
        </w:rPr>
        <w:t xml:space="preserve"> </w:t>
      </w:r>
      <w:r>
        <w:rPr>
          <w:rFonts w:ascii="Arial" w:hAnsi="Arial" w:cs="Arial"/>
          <w:sz w:val="20"/>
          <w:szCs w:val="20"/>
        </w:rPr>
        <w:tab/>
        <w:t>(</w:t>
      </w:r>
      <w:r w:rsidR="002B09B7">
        <w:rPr>
          <w:rFonts w:ascii="Arial" w:hAnsi="Arial" w:cs="Arial"/>
          <w:sz w:val="20"/>
          <w:szCs w:val="20"/>
        </w:rPr>
        <w:t>N/A</w:t>
      </w:r>
      <w:r>
        <w:rPr>
          <w:rFonts w:ascii="Arial" w:hAnsi="Arial" w:cs="Arial"/>
          <w:sz w:val="20"/>
          <w:szCs w:val="20"/>
        </w:rPr>
        <w:t xml:space="preserve">) </w:t>
      </w:r>
    </w:p>
    <w:p w14:paraId="07551081" w14:textId="77777777" w:rsidR="002B1330" w:rsidRDefault="00A83AF6" w:rsidP="002B1330">
      <w:pPr>
        <w:ind w:left="2700"/>
        <w:rPr>
          <w:rFonts w:ascii="Arial" w:hAnsi="Arial" w:cs="Arial"/>
          <w:sz w:val="20"/>
          <w:szCs w:val="20"/>
        </w:rPr>
      </w:pPr>
      <w:r>
        <w:rPr>
          <w:noProof/>
          <w:sz w:val="20"/>
          <w:szCs w:val="20"/>
        </w:rPr>
        <w:pict w14:anchorId="0BFC5F89">
          <v:rect id="_x0000_s1026" style="position:absolute;left:0;text-align:left;margin-left:158.15pt;margin-top:0;width:410.6pt;height:.95pt;z-index:-251662848;mso-position-horizontal-relative:page" o:allowincell="f" fillcolor="black" stroked="f" strokeweight="0">
            <v:fill color2="black"/>
            <w10:wrap anchorx="page"/>
            <w10:anchorlock/>
          </v:rect>
        </w:pict>
      </w:r>
      <w:r w:rsidR="00DE7B0D">
        <w:rPr>
          <w:rFonts w:ascii="Arial" w:hAnsi="Arial" w:cs="Arial"/>
          <w:sz w:val="20"/>
          <w:szCs w:val="20"/>
        </w:rPr>
        <w:t>(List name and phone # of those having face to face contact with Legislators)</w:t>
      </w:r>
    </w:p>
    <w:p w14:paraId="6566E992" w14:textId="77777777" w:rsidR="002B1330" w:rsidRDefault="002B1330" w:rsidP="002B1330">
      <w:pPr>
        <w:tabs>
          <w:tab w:val="left" w:pos="-504"/>
          <w:tab w:val="left" w:pos="-144"/>
          <w:tab w:val="left" w:pos="576"/>
          <w:tab w:val="left" w:pos="1296"/>
          <w:tab w:val="left" w:pos="2016"/>
          <w:tab w:val="left" w:pos="2736"/>
          <w:tab w:val="left" w:pos="3456"/>
          <w:tab w:val="left" w:pos="4176"/>
          <w:tab w:val="left" w:pos="4896"/>
          <w:tab w:val="left" w:pos="5436"/>
          <w:tab w:val="left" w:pos="6336"/>
          <w:tab w:val="left" w:pos="7056"/>
          <w:tab w:val="left" w:pos="7776"/>
          <w:tab w:val="left" w:pos="8496"/>
          <w:tab w:val="left" w:pos="9216"/>
          <w:tab w:val="left" w:pos="9936"/>
        </w:tabs>
        <w:ind w:left="576"/>
        <w:rPr>
          <w:rFonts w:ascii="Arial" w:hAnsi="Arial" w:cs="Arial"/>
          <w:sz w:val="22"/>
          <w:szCs w:val="22"/>
        </w:rPr>
      </w:pPr>
    </w:p>
    <w:p w14:paraId="381B7588" w14:textId="77777777" w:rsidR="002B1330" w:rsidRDefault="00DE7B0D" w:rsidP="002B1330">
      <w:pPr>
        <w:pBdr>
          <w:top w:val="single" w:sz="7" w:space="0" w:color="000000" w:shadow="1"/>
          <w:left w:val="single" w:sz="7" w:space="0" w:color="000000" w:shadow="1"/>
          <w:bottom w:val="single" w:sz="7" w:space="0" w:color="000000" w:shadow="1"/>
          <w:right w:val="single" w:sz="7" w:space="0" w:color="000000" w:shadow="1"/>
        </w:pBdr>
        <w:shd w:val="pct10" w:color="000000" w:fill="FFFFFF"/>
        <w:tabs>
          <w:tab w:val="center" w:pos="5184"/>
          <w:tab w:val="left" w:pos="5616"/>
          <w:tab w:val="left" w:pos="6336"/>
          <w:tab w:val="left" w:pos="7056"/>
          <w:tab w:val="left" w:pos="7776"/>
          <w:tab w:val="left" w:pos="8496"/>
          <w:tab w:val="left" w:pos="9216"/>
          <w:tab w:val="left" w:pos="9936"/>
        </w:tabs>
        <w:ind w:left="-144"/>
        <w:rPr>
          <w:rFonts w:ascii="Arial" w:hAnsi="Arial" w:cs="Arial"/>
          <w:sz w:val="22"/>
          <w:szCs w:val="22"/>
        </w:rPr>
      </w:pPr>
      <w:r>
        <w:rPr>
          <w:rFonts w:ascii="Arial" w:hAnsi="Arial" w:cs="Arial"/>
          <w:sz w:val="22"/>
          <w:szCs w:val="22"/>
        </w:rPr>
        <w:tab/>
      </w:r>
      <w:r>
        <w:rPr>
          <w:rFonts w:ascii="Arial" w:hAnsi="Arial" w:cs="Arial"/>
          <w:b/>
          <w:bCs/>
          <w:sz w:val="22"/>
          <w:szCs w:val="22"/>
        </w:rPr>
        <w:t>PROPOSED ADVOCACY</w:t>
      </w:r>
    </w:p>
    <w:p w14:paraId="1078C70A" w14:textId="77777777" w:rsidR="002B1330" w:rsidRDefault="00DE7B0D" w:rsidP="002B1330">
      <w:pPr>
        <w:tabs>
          <w:tab w:val="left" w:pos="-504"/>
          <w:tab w:val="left" w:pos="-144"/>
          <w:tab w:val="left" w:pos="576"/>
          <w:tab w:val="left" w:pos="1296"/>
          <w:tab w:val="left" w:pos="2016"/>
          <w:tab w:val="left" w:pos="2736"/>
          <w:tab w:val="left" w:pos="3456"/>
          <w:tab w:val="left" w:pos="4176"/>
          <w:tab w:val="left" w:pos="4896"/>
          <w:tab w:val="left" w:pos="5436"/>
          <w:tab w:val="left" w:pos="6336"/>
          <w:tab w:val="left" w:pos="7056"/>
          <w:tab w:val="left" w:pos="7776"/>
          <w:tab w:val="left" w:pos="8496"/>
          <w:tab w:val="left" w:pos="9216"/>
          <w:tab w:val="left" w:pos="9936"/>
        </w:tabs>
        <w:ind w:left="576"/>
        <w:rPr>
          <w:rFonts w:ascii="Arial" w:hAnsi="Arial" w:cs="Arial"/>
          <w:sz w:val="20"/>
          <w:szCs w:val="20"/>
        </w:rPr>
      </w:pPr>
      <w:r>
        <w:rPr>
          <w:rFonts w:ascii="Arial" w:hAnsi="Arial" w:cs="Arial"/>
          <w:sz w:val="20"/>
          <w:szCs w:val="20"/>
        </w:rPr>
        <w:t xml:space="preserve">All types of partisan advocacy or nonpartisan technical assistance should be presented to the Board of Governors via this request form.  All proposed legislation that has </w:t>
      </w:r>
      <w:r>
        <w:rPr>
          <w:rFonts w:ascii="Arial" w:hAnsi="Arial" w:cs="Arial"/>
          <w:i/>
          <w:iCs/>
          <w:sz w:val="20"/>
          <w:szCs w:val="20"/>
        </w:rPr>
        <w:t>not</w:t>
      </w:r>
      <w:r>
        <w:rPr>
          <w:rFonts w:ascii="Arial" w:hAnsi="Arial" w:cs="Arial"/>
          <w:sz w:val="20"/>
          <w:szCs w:val="20"/>
        </w:rPr>
        <w:t xml:space="preserve"> been filed as a bill or a proposed committee bill (PCB) should be attached to this request in legislative format - Standing Board Policy 9.20(c).  Contact the Governmental Affairs office with questions.</w:t>
      </w:r>
    </w:p>
    <w:p w14:paraId="04787BF1" w14:textId="77777777" w:rsidR="002B1330" w:rsidRDefault="002B1330" w:rsidP="002B1330">
      <w:pPr>
        <w:tabs>
          <w:tab w:val="left" w:pos="-504"/>
          <w:tab w:val="left" w:pos="-144"/>
          <w:tab w:val="left" w:pos="576"/>
          <w:tab w:val="left" w:pos="1296"/>
          <w:tab w:val="left" w:pos="2016"/>
          <w:tab w:val="left" w:pos="2736"/>
          <w:tab w:val="left" w:pos="3456"/>
          <w:tab w:val="left" w:pos="4176"/>
          <w:tab w:val="left" w:pos="4896"/>
          <w:tab w:val="left" w:pos="5436"/>
          <w:tab w:val="left" w:pos="6336"/>
          <w:tab w:val="left" w:pos="7056"/>
          <w:tab w:val="left" w:pos="7776"/>
          <w:tab w:val="left" w:pos="8496"/>
          <w:tab w:val="left" w:pos="9216"/>
          <w:tab w:val="left" w:pos="9936"/>
        </w:tabs>
        <w:ind w:left="576"/>
        <w:rPr>
          <w:rFonts w:ascii="Arial" w:hAnsi="Arial" w:cs="Arial"/>
          <w:sz w:val="22"/>
          <w:szCs w:val="22"/>
        </w:rPr>
      </w:pPr>
    </w:p>
    <w:p w14:paraId="1D376D99" w14:textId="77777777" w:rsidR="002B1330" w:rsidRDefault="00DE7B0D" w:rsidP="002B1330">
      <w:pPr>
        <w:tabs>
          <w:tab w:val="left" w:pos="-504"/>
          <w:tab w:val="left" w:pos="-144"/>
          <w:tab w:val="left" w:pos="576"/>
          <w:tab w:val="left" w:pos="1296"/>
          <w:tab w:val="left" w:pos="2016"/>
          <w:tab w:val="left" w:pos="2736"/>
          <w:tab w:val="left" w:pos="3456"/>
          <w:tab w:val="left" w:pos="4176"/>
          <w:tab w:val="left" w:pos="4896"/>
          <w:tab w:val="left" w:pos="5436"/>
          <w:tab w:val="left" w:pos="6336"/>
          <w:tab w:val="left" w:pos="7056"/>
          <w:tab w:val="left" w:pos="7776"/>
          <w:tab w:val="left" w:pos="8496"/>
          <w:tab w:val="left" w:pos="9216"/>
          <w:tab w:val="left" w:pos="9936"/>
        </w:tabs>
        <w:ind w:left="576"/>
        <w:rPr>
          <w:rFonts w:ascii="Arial" w:hAnsi="Arial" w:cs="Arial"/>
          <w:b/>
          <w:bCs/>
          <w:sz w:val="22"/>
          <w:szCs w:val="22"/>
        </w:rPr>
      </w:pPr>
      <w:r>
        <w:rPr>
          <w:rFonts w:ascii="Arial" w:hAnsi="Arial" w:cs="Arial"/>
          <w:b/>
          <w:bCs/>
          <w:sz w:val="22"/>
          <w:szCs w:val="22"/>
        </w:rPr>
        <w:t>If Applicable,</w:t>
      </w:r>
    </w:p>
    <w:p w14:paraId="72743E07" w14:textId="4F2A8513" w:rsidR="002B1330" w:rsidRDefault="00DE7B0D" w:rsidP="002B1330">
      <w:pPr>
        <w:ind w:left="2700" w:hanging="2160"/>
        <w:rPr>
          <w:rFonts w:ascii="Arial" w:hAnsi="Arial" w:cs="Arial"/>
          <w:sz w:val="22"/>
          <w:szCs w:val="22"/>
        </w:rPr>
      </w:pPr>
      <w:r>
        <w:rPr>
          <w:rFonts w:ascii="Arial" w:hAnsi="Arial" w:cs="Arial"/>
          <w:b/>
          <w:bCs/>
          <w:sz w:val="22"/>
          <w:szCs w:val="22"/>
        </w:rPr>
        <w:t xml:space="preserve">List </w:t>
      </w:r>
      <w:proofErr w:type="gramStart"/>
      <w:r>
        <w:rPr>
          <w:rFonts w:ascii="Arial" w:hAnsi="Arial" w:cs="Arial"/>
          <w:b/>
          <w:bCs/>
          <w:sz w:val="22"/>
          <w:szCs w:val="22"/>
        </w:rPr>
        <w:t>The</w:t>
      </w:r>
      <w:proofErr w:type="gramEnd"/>
      <w:r>
        <w:rPr>
          <w:rFonts w:ascii="Arial" w:hAnsi="Arial" w:cs="Arial"/>
          <w:b/>
          <w:bCs/>
          <w:sz w:val="22"/>
          <w:szCs w:val="22"/>
        </w:rPr>
        <w:t xml:space="preserve"> Following</w:t>
      </w:r>
      <w:r>
        <w:rPr>
          <w:rFonts w:ascii="Arial" w:hAnsi="Arial" w:cs="Arial"/>
          <w:sz w:val="22"/>
          <w:szCs w:val="22"/>
        </w:rPr>
        <w:tab/>
      </w:r>
      <w:r w:rsidR="002B09B7">
        <w:rPr>
          <w:rFonts w:ascii="Arial" w:hAnsi="Arial" w:cs="Arial"/>
          <w:sz w:val="22"/>
          <w:szCs w:val="22"/>
        </w:rPr>
        <w:t>SB 1200 and HB 1247 (companion bills)</w:t>
      </w:r>
    </w:p>
    <w:p w14:paraId="707C7C44" w14:textId="77777777" w:rsidR="002B1330" w:rsidRDefault="00A83AF6" w:rsidP="002B1330">
      <w:pPr>
        <w:ind w:left="2700"/>
        <w:rPr>
          <w:rFonts w:ascii="Arial" w:hAnsi="Arial" w:cs="Arial"/>
          <w:sz w:val="20"/>
          <w:szCs w:val="20"/>
        </w:rPr>
      </w:pPr>
      <w:r>
        <w:rPr>
          <w:noProof/>
          <w:sz w:val="20"/>
          <w:szCs w:val="20"/>
        </w:rPr>
        <w:pict w14:anchorId="6BE9BFE4">
          <v:rect id="_x0000_s1027" style="position:absolute;left:0;text-align:left;margin-left:175.4pt;margin-top:0;width:403.2pt;height:.95pt;z-index:-251661824;mso-position-horizontal-relative:page" o:allowincell="f" fillcolor="black" stroked="f" strokeweight="0">
            <v:fill color2="black"/>
            <w10:wrap anchorx="page"/>
            <w10:anchorlock/>
          </v:rect>
        </w:pict>
      </w:r>
      <w:r w:rsidR="00DE7B0D">
        <w:rPr>
          <w:rFonts w:ascii="Arial" w:hAnsi="Arial" w:cs="Arial"/>
          <w:sz w:val="20"/>
          <w:szCs w:val="20"/>
        </w:rPr>
        <w:t>(Bill or PCB #)</w:t>
      </w:r>
      <w:r w:rsidR="00DE7B0D">
        <w:rPr>
          <w:rFonts w:ascii="Arial" w:hAnsi="Arial" w:cs="Arial"/>
          <w:sz w:val="20"/>
          <w:szCs w:val="20"/>
        </w:rPr>
        <w:tab/>
      </w:r>
      <w:r w:rsidR="00DE7B0D">
        <w:rPr>
          <w:rFonts w:ascii="Arial" w:hAnsi="Arial" w:cs="Arial"/>
          <w:sz w:val="20"/>
          <w:szCs w:val="20"/>
        </w:rPr>
        <w:tab/>
      </w:r>
      <w:r w:rsidR="00DE7B0D">
        <w:rPr>
          <w:rFonts w:ascii="Arial" w:hAnsi="Arial" w:cs="Arial"/>
          <w:sz w:val="20"/>
          <w:szCs w:val="20"/>
        </w:rPr>
        <w:tab/>
        <w:t>(Bill or PCB Sponsor)</w:t>
      </w:r>
    </w:p>
    <w:p w14:paraId="72B821EE" w14:textId="77777777" w:rsidR="002B1330" w:rsidRDefault="002B1330" w:rsidP="002B1330">
      <w:pPr>
        <w:tabs>
          <w:tab w:val="left" w:pos="-504"/>
          <w:tab w:val="left" w:pos="-144"/>
          <w:tab w:val="left" w:pos="576"/>
          <w:tab w:val="left" w:pos="1296"/>
          <w:tab w:val="left" w:pos="2016"/>
          <w:tab w:val="left" w:pos="2736"/>
          <w:tab w:val="left" w:pos="3456"/>
          <w:tab w:val="left" w:pos="4176"/>
          <w:tab w:val="left" w:pos="4896"/>
          <w:tab w:val="left" w:pos="5436"/>
          <w:tab w:val="left" w:pos="6336"/>
          <w:tab w:val="left" w:pos="7056"/>
          <w:tab w:val="left" w:pos="7776"/>
          <w:tab w:val="left" w:pos="8496"/>
          <w:tab w:val="left" w:pos="9216"/>
          <w:tab w:val="left" w:pos="9936"/>
        </w:tabs>
        <w:ind w:left="576"/>
        <w:rPr>
          <w:rFonts w:ascii="Arial" w:hAnsi="Arial" w:cs="Arial"/>
          <w:sz w:val="22"/>
          <w:szCs w:val="22"/>
        </w:rPr>
      </w:pPr>
    </w:p>
    <w:p w14:paraId="1CFA9096" w14:textId="2D40070A" w:rsidR="002B1330" w:rsidRDefault="00DE7B0D" w:rsidP="006A1B9E">
      <w:pPr>
        <w:tabs>
          <w:tab w:val="left" w:pos="-504"/>
          <w:tab w:val="left" w:pos="-144"/>
          <w:tab w:val="left" w:pos="576"/>
          <w:tab w:val="left" w:pos="1296"/>
          <w:tab w:val="left" w:pos="2016"/>
          <w:tab w:val="left" w:pos="2736"/>
          <w:tab w:val="left" w:pos="3456"/>
          <w:tab w:val="left" w:pos="4176"/>
          <w:tab w:val="left" w:pos="4536"/>
          <w:tab w:val="left" w:pos="5436"/>
          <w:tab w:val="left" w:pos="6246"/>
          <w:tab w:val="left" w:pos="6516"/>
          <w:tab w:val="left" w:pos="7776"/>
          <w:tab w:val="left" w:pos="8406"/>
          <w:tab w:val="left" w:pos="9216"/>
          <w:tab w:val="left" w:pos="9936"/>
          <w:tab w:val="left" w:pos="10656"/>
        </w:tabs>
        <w:ind w:left="576" w:right="-198"/>
        <w:rPr>
          <w:rFonts w:ascii="Arial" w:hAnsi="Arial" w:cs="Arial"/>
          <w:sz w:val="20"/>
          <w:szCs w:val="20"/>
        </w:rPr>
      </w:pPr>
      <w:r>
        <w:rPr>
          <w:rFonts w:ascii="Arial" w:hAnsi="Arial" w:cs="Arial"/>
          <w:b/>
          <w:bCs/>
          <w:sz w:val="22"/>
          <w:szCs w:val="22"/>
        </w:rPr>
        <w:t>Indicate Position</w:t>
      </w:r>
      <w:r>
        <w:rPr>
          <w:rFonts w:ascii="Arial" w:hAnsi="Arial" w:cs="Arial"/>
          <w:sz w:val="22"/>
          <w:szCs w:val="22"/>
        </w:rPr>
        <w:tab/>
      </w:r>
      <w:r w:rsidRPr="006A1B9E">
        <w:rPr>
          <w:rFonts w:ascii="Arial" w:hAnsi="Arial" w:cs="Arial"/>
          <w:sz w:val="20"/>
          <w:szCs w:val="20"/>
        </w:rPr>
        <w:t>Support</w:t>
      </w:r>
      <w:r>
        <w:rPr>
          <w:rFonts w:ascii="Arial" w:hAnsi="Arial" w:cs="Arial"/>
          <w:sz w:val="20"/>
          <w:szCs w:val="20"/>
        </w:rPr>
        <w:tab/>
        <w:t xml:space="preserve"> _____          Oppose __</w:t>
      </w:r>
      <w:r w:rsidR="002B09B7">
        <w:rPr>
          <w:rFonts w:ascii="Arial" w:hAnsi="Arial" w:cs="Arial"/>
          <w:sz w:val="20"/>
          <w:szCs w:val="20"/>
        </w:rPr>
        <w:t>X</w:t>
      </w:r>
      <w:r>
        <w:rPr>
          <w:rFonts w:ascii="Arial" w:hAnsi="Arial" w:cs="Arial"/>
          <w:sz w:val="20"/>
          <w:szCs w:val="20"/>
        </w:rPr>
        <w:t>___</w:t>
      </w:r>
      <w:r>
        <w:rPr>
          <w:rFonts w:ascii="Arial" w:hAnsi="Arial" w:cs="Arial"/>
          <w:sz w:val="20"/>
          <w:szCs w:val="20"/>
        </w:rPr>
        <w:tab/>
        <w:t xml:space="preserve">    Tech Asst. ____   Other _____</w:t>
      </w:r>
    </w:p>
    <w:p w14:paraId="53899E56" w14:textId="77777777" w:rsidR="002B1330" w:rsidRDefault="002B1330" w:rsidP="002B1330">
      <w:pPr>
        <w:tabs>
          <w:tab w:val="left" w:pos="-504"/>
          <w:tab w:val="left" w:pos="-144"/>
          <w:tab w:val="left" w:pos="576"/>
          <w:tab w:val="left" w:pos="1296"/>
          <w:tab w:val="left" w:pos="2016"/>
          <w:tab w:val="left" w:pos="2736"/>
          <w:tab w:val="left" w:pos="3456"/>
          <w:tab w:val="left" w:pos="4176"/>
          <w:tab w:val="left" w:pos="4896"/>
          <w:tab w:val="left" w:pos="5436"/>
          <w:tab w:val="left" w:pos="6336"/>
          <w:tab w:val="left" w:pos="7056"/>
          <w:tab w:val="left" w:pos="7776"/>
          <w:tab w:val="left" w:pos="8496"/>
          <w:tab w:val="left" w:pos="9216"/>
          <w:tab w:val="left" w:pos="9936"/>
        </w:tabs>
        <w:ind w:left="576"/>
        <w:rPr>
          <w:rFonts w:ascii="Arial" w:hAnsi="Arial" w:cs="Arial"/>
          <w:bCs/>
          <w:sz w:val="20"/>
          <w:szCs w:val="20"/>
        </w:rPr>
      </w:pPr>
    </w:p>
    <w:p w14:paraId="618C2CE5" w14:textId="77777777" w:rsidR="002B1330" w:rsidRDefault="00DE7B0D" w:rsidP="002B1330">
      <w:pPr>
        <w:tabs>
          <w:tab w:val="left" w:pos="-504"/>
          <w:tab w:val="left" w:pos="-144"/>
          <w:tab w:val="left" w:pos="576"/>
          <w:tab w:val="left" w:pos="1296"/>
          <w:tab w:val="left" w:pos="2016"/>
          <w:tab w:val="left" w:pos="2736"/>
          <w:tab w:val="left" w:pos="3456"/>
          <w:tab w:val="left" w:pos="4176"/>
          <w:tab w:val="left" w:pos="4536"/>
          <w:tab w:val="left" w:pos="5436"/>
          <w:tab w:val="left" w:pos="6246"/>
          <w:tab w:val="left" w:pos="6516"/>
          <w:tab w:val="left" w:pos="7776"/>
          <w:tab w:val="left" w:pos="8406"/>
          <w:tab w:val="left" w:pos="9216"/>
          <w:tab w:val="left" w:pos="9936"/>
          <w:tab w:val="left" w:pos="10656"/>
        </w:tabs>
        <w:ind w:left="576" w:right="-198"/>
        <w:rPr>
          <w:rFonts w:ascii="Arial" w:hAnsi="Arial" w:cs="Arial"/>
          <w:sz w:val="22"/>
          <w:szCs w:val="22"/>
        </w:rPr>
      </w:pPr>
      <w:r>
        <w:rPr>
          <w:rFonts w:ascii="Arial" w:hAnsi="Arial" w:cs="Arial"/>
          <w:b/>
          <w:bCs/>
          <w:sz w:val="22"/>
          <w:szCs w:val="22"/>
        </w:rPr>
        <w:t>Proposed Wording of Position for Official Publication:</w:t>
      </w:r>
    </w:p>
    <w:p w14:paraId="59A33D5C" w14:textId="22C6678A" w:rsidR="002B1330" w:rsidRDefault="0037641B" w:rsidP="002B1330">
      <w:pPr>
        <w:pBdr>
          <w:top w:val="single" w:sz="4" w:space="1" w:color="auto"/>
          <w:left w:val="single" w:sz="4" w:space="4" w:color="auto"/>
          <w:bottom w:val="single" w:sz="4" w:space="1" w:color="auto"/>
          <w:right w:val="single" w:sz="4" w:space="4" w:color="auto"/>
        </w:pBdr>
        <w:tabs>
          <w:tab w:val="left" w:pos="-504"/>
          <w:tab w:val="left" w:pos="-144"/>
          <w:tab w:val="left" w:pos="576"/>
          <w:tab w:val="left" w:pos="1296"/>
          <w:tab w:val="left" w:pos="2016"/>
          <w:tab w:val="left" w:pos="2736"/>
          <w:tab w:val="left" w:pos="3456"/>
          <w:tab w:val="left" w:pos="4176"/>
          <w:tab w:val="left" w:pos="4536"/>
          <w:tab w:val="left" w:pos="5436"/>
          <w:tab w:val="left" w:pos="6246"/>
          <w:tab w:val="left" w:pos="6516"/>
          <w:tab w:val="left" w:pos="7776"/>
          <w:tab w:val="left" w:pos="8406"/>
          <w:tab w:val="left" w:pos="9216"/>
          <w:tab w:val="left" w:pos="9936"/>
          <w:tab w:val="left" w:pos="10656"/>
        </w:tabs>
        <w:ind w:left="576" w:right="-198"/>
        <w:jc w:val="both"/>
        <w:rPr>
          <w:rFonts w:ascii="Arial" w:hAnsi="Arial" w:cs="Arial"/>
          <w:sz w:val="20"/>
          <w:szCs w:val="20"/>
        </w:rPr>
      </w:pPr>
      <w:r>
        <w:t>The Construction Law Committee s</w:t>
      </w:r>
      <w:r w:rsidRPr="0037641B">
        <w:t>upports changes to Florida law to allow contractors to collect reasonable attorney fees for claims on payment and performance bonds</w:t>
      </w:r>
      <w:r>
        <w:t>, which presently does not exist under Section 627.756, Fla. Stat</w:t>
      </w:r>
      <w:r w:rsidRPr="0037641B">
        <w:t xml:space="preserve">.  </w:t>
      </w:r>
      <w:r>
        <w:t>The Construction Law Committee, however, vehemently o</w:t>
      </w:r>
      <w:r w:rsidRPr="0037641B">
        <w:t xml:space="preserve">pposes changes to Florida </w:t>
      </w:r>
      <w:r>
        <w:t>l</w:t>
      </w:r>
      <w:r w:rsidRPr="0037641B">
        <w:t xml:space="preserve">aw that impose increased requirements for claimants seeking payment for unpaid </w:t>
      </w:r>
      <w:r>
        <w:t>construction work on bonded public and private projects, including the changes proposed in HB 1247 and SB 1200.</w:t>
      </w:r>
      <w:r w:rsidRPr="0037641B">
        <w:t>”</w:t>
      </w:r>
    </w:p>
    <w:p w14:paraId="6675C909" w14:textId="77777777" w:rsidR="002B1330" w:rsidRDefault="002B1330" w:rsidP="002B1330">
      <w:pPr>
        <w:tabs>
          <w:tab w:val="left" w:pos="-504"/>
          <w:tab w:val="left" w:pos="-144"/>
          <w:tab w:val="left" w:pos="576"/>
          <w:tab w:val="left" w:pos="1296"/>
          <w:tab w:val="left" w:pos="2016"/>
          <w:tab w:val="left" w:pos="2736"/>
          <w:tab w:val="left" w:pos="3456"/>
          <w:tab w:val="left" w:pos="4176"/>
          <w:tab w:val="left" w:pos="4536"/>
          <w:tab w:val="left" w:pos="5436"/>
          <w:tab w:val="left" w:pos="6246"/>
          <w:tab w:val="left" w:pos="6516"/>
          <w:tab w:val="left" w:pos="7776"/>
          <w:tab w:val="left" w:pos="8406"/>
          <w:tab w:val="left" w:pos="9216"/>
          <w:tab w:val="left" w:pos="9936"/>
          <w:tab w:val="left" w:pos="10656"/>
        </w:tabs>
        <w:ind w:left="576" w:right="-198"/>
        <w:rPr>
          <w:rFonts w:ascii="Arial" w:hAnsi="Arial" w:cs="Arial"/>
          <w:sz w:val="22"/>
          <w:szCs w:val="22"/>
        </w:rPr>
      </w:pPr>
    </w:p>
    <w:p w14:paraId="4FAE5D92" w14:textId="77777777" w:rsidR="002B1330" w:rsidRDefault="00DE7B0D" w:rsidP="002B1330">
      <w:pPr>
        <w:tabs>
          <w:tab w:val="left" w:pos="-504"/>
          <w:tab w:val="left" w:pos="-144"/>
          <w:tab w:val="left" w:pos="576"/>
          <w:tab w:val="left" w:pos="1296"/>
          <w:tab w:val="left" w:pos="2016"/>
          <w:tab w:val="left" w:pos="2736"/>
          <w:tab w:val="left" w:pos="3456"/>
          <w:tab w:val="left" w:pos="4176"/>
          <w:tab w:val="left" w:pos="4536"/>
          <w:tab w:val="left" w:pos="5436"/>
          <w:tab w:val="left" w:pos="6246"/>
          <w:tab w:val="left" w:pos="6516"/>
          <w:tab w:val="left" w:pos="7776"/>
          <w:tab w:val="left" w:pos="8406"/>
          <w:tab w:val="left" w:pos="9216"/>
          <w:tab w:val="left" w:pos="9936"/>
          <w:tab w:val="left" w:pos="10656"/>
        </w:tabs>
        <w:ind w:left="576" w:right="-198"/>
        <w:rPr>
          <w:rFonts w:ascii="Arial" w:hAnsi="Arial" w:cs="Arial"/>
          <w:sz w:val="22"/>
          <w:szCs w:val="22"/>
        </w:rPr>
      </w:pPr>
      <w:r>
        <w:rPr>
          <w:rFonts w:ascii="Arial" w:hAnsi="Arial" w:cs="Arial"/>
          <w:b/>
          <w:bCs/>
          <w:sz w:val="22"/>
          <w:szCs w:val="22"/>
        </w:rPr>
        <w:t xml:space="preserve">Reasons </w:t>
      </w:r>
      <w:proofErr w:type="gramStart"/>
      <w:r>
        <w:rPr>
          <w:rFonts w:ascii="Arial" w:hAnsi="Arial" w:cs="Arial"/>
          <w:b/>
          <w:bCs/>
          <w:sz w:val="22"/>
          <w:szCs w:val="22"/>
        </w:rPr>
        <w:t>For</w:t>
      </w:r>
      <w:proofErr w:type="gramEnd"/>
      <w:r>
        <w:rPr>
          <w:rFonts w:ascii="Arial" w:hAnsi="Arial" w:cs="Arial"/>
          <w:b/>
          <w:bCs/>
          <w:sz w:val="22"/>
          <w:szCs w:val="22"/>
        </w:rPr>
        <w:t xml:space="preserve"> Proposed Advocacy:</w:t>
      </w:r>
    </w:p>
    <w:p w14:paraId="6F489B2E" w14:textId="3727C77E" w:rsidR="002B1330" w:rsidRDefault="0037641B" w:rsidP="002B1330">
      <w:pPr>
        <w:pBdr>
          <w:top w:val="single" w:sz="4" w:space="1" w:color="auto"/>
          <w:left w:val="single" w:sz="4" w:space="4" w:color="auto"/>
          <w:bottom w:val="single" w:sz="4" w:space="1" w:color="auto"/>
          <w:right w:val="single" w:sz="4" w:space="4" w:color="auto"/>
        </w:pBdr>
        <w:tabs>
          <w:tab w:val="left" w:pos="-504"/>
          <w:tab w:val="left" w:pos="-144"/>
          <w:tab w:val="left" w:pos="576"/>
          <w:tab w:val="left" w:pos="1296"/>
          <w:tab w:val="left" w:pos="2016"/>
          <w:tab w:val="left" w:pos="2736"/>
          <w:tab w:val="left" w:pos="3456"/>
          <w:tab w:val="left" w:pos="4176"/>
          <w:tab w:val="left" w:pos="4536"/>
          <w:tab w:val="left" w:pos="5436"/>
          <w:tab w:val="left" w:pos="6246"/>
          <w:tab w:val="left" w:pos="6516"/>
          <w:tab w:val="left" w:pos="7776"/>
          <w:tab w:val="left" w:pos="8406"/>
          <w:tab w:val="left" w:pos="9216"/>
          <w:tab w:val="left" w:pos="9936"/>
          <w:tab w:val="left" w:pos="10656"/>
        </w:tabs>
        <w:ind w:left="576" w:right="-198"/>
        <w:jc w:val="both"/>
        <w:rPr>
          <w:rFonts w:ascii="Arial" w:hAnsi="Arial" w:cs="Arial"/>
          <w:sz w:val="20"/>
          <w:szCs w:val="20"/>
        </w:rPr>
      </w:pPr>
      <w:r w:rsidRPr="0037641B">
        <w:t xml:space="preserve">The existing process for </w:t>
      </w:r>
      <w:r>
        <w:t xml:space="preserve">laborers, suppliers, </w:t>
      </w:r>
      <w:r w:rsidRPr="0037641B">
        <w:t>and subcontractors seek</w:t>
      </w:r>
      <w:r>
        <w:t>ing</w:t>
      </w:r>
      <w:r w:rsidRPr="0037641B">
        <w:t xml:space="preserve"> payment for unpaid </w:t>
      </w:r>
      <w:r w:rsidRPr="0037641B">
        <w:lastRenderedPageBreak/>
        <w:t xml:space="preserve">materials provided and/or work performed on a construction project is to provide a statutory Notice of Non-Payment to the </w:t>
      </w:r>
      <w:r>
        <w:t>contractor</w:t>
      </w:r>
      <w:r w:rsidRPr="0037641B">
        <w:t xml:space="preserve"> and bond surety</w:t>
      </w:r>
      <w:r>
        <w:t xml:space="preserve"> within 90 days of final furnishing work</w:t>
      </w:r>
      <w:r w:rsidRPr="0037641B">
        <w:t xml:space="preserve">.  The purpose is so </w:t>
      </w:r>
      <w:r>
        <w:t>the contractor</w:t>
      </w:r>
      <w:r w:rsidRPr="0037641B">
        <w:t xml:space="preserve"> an</w:t>
      </w:r>
      <w:r>
        <w:t xml:space="preserve">d surety </w:t>
      </w:r>
      <w:proofErr w:type="gramStart"/>
      <w:r w:rsidRPr="0037641B">
        <w:t>knows</w:t>
      </w:r>
      <w:proofErr w:type="gramEnd"/>
      <w:r w:rsidRPr="0037641B">
        <w:t xml:space="preserve"> that a claim</w:t>
      </w:r>
      <w:r>
        <w:t xml:space="preserve"> for non-payment</w:t>
      </w:r>
      <w:r w:rsidRPr="0037641B">
        <w:t xml:space="preserve"> exists</w:t>
      </w:r>
      <w:r>
        <w:t>, and the claimant can perfect a bond claim</w:t>
      </w:r>
      <w:r w:rsidRPr="0037641B">
        <w:t xml:space="preserve">.  </w:t>
      </w:r>
      <w:r>
        <w:t xml:space="preserve">The requirements imposed by HB 1247 and SB 1200 are duplicative and unnecessary as Sections 255.05(8) and 713.16(4), Fla. Stat. already provide the contractor a mechanism for obtaining the information in the form of a Sworn Statement of Account.  Further, the proposed changes in SB 1200 and HB 1247 would require more information to perfect a bond claim than a claim of lien, which clouds title to real property.  </w:t>
      </w:r>
      <w:r w:rsidRPr="0037641B">
        <w:t xml:space="preserve">Increasing the information required to initiate a claim will increase the </w:t>
      </w:r>
      <w:r w:rsidR="00D60AD4">
        <w:t xml:space="preserve">likelihood of bond claimants failing to perfect claims, thereby leaving a large segment of the construction industry without security for payment. Because a bond replaces a lien as security for payment, such a result would be counter to the purpose of requiring a bond in the first instance. Moreover, the proposed changes in SB 1200 and HB 1247 will inevitably create an abundance of litigation between the contractor and the bond claimants concerning whether the Notice of Non-Payment is enforceable. </w:t>
      </w:r>
      <w:bookmarkStart w:id="0" w:name="_GoBack"/>
      <w:bookmarkEnd w:id="0"/>
    </w:p>
    <w:p w14:paraId="4F761830" w14:textId="77777777" w:rsidR="002B1330" w:rsidRDefault="002B1330" w:rsidP="002B1330">
      <w:pPr>
        <w:tabs>
          <w:tab w:val="left" w:pos="-504"/>
          <w:tab w:val="left" w:pos="-144"/>
          <w:tab w:val="left" w:pos="576"/>
          <w:tab w:val="left" w:pos="1296"/>
          <w:tab w:val="left" w:pos="2016"/>
          <w:tab w:val="left" w:pos="2736"/>
          <w:tab w:val="left" w:pos="3456"/>
          <w:tab w:val="left" w:pos="4176"/>
          <w:tab w:val="left" w:pos="4536"/>
          <w:tab w:val="left" w:pos="5436"/>
          <w:tab w:val="left" w:pos="6246"/>
          <w:tab w:val="left" w:pos="6516"/>
          <w:tab w:val="left" w:pos="7776"/>
          <w:tab w:val="left" w:pos="8406"/>
          <w:tab w:val="left" w:pos="9216"/>
          <w:tab w:val="left" w:pos="9936"/>
          <w:tab w:val="left" w:pos="10656"/>
        </w:tabs>
        <w:ind w:left="576" w:right="-198"/>
        <w:rPr>
          <w:rFonts w:ascii="Arial" w:hAnsi="Arial" w:cs="Arial"/>
          <w:sz w:val="20"/>
          <w:szCs w:val="20"/>
        </w:rPr>
      </w:pPr>
    </w:p>
    <w:p w14:paraId="008AD99C" w14:textId="77777777" w:rsidR="002B1330" w:rsidRDefault="002B1330" w:rsidP="002B1330">
      <w:pPr>
        <w:tabs>
          <w:tab w:val="left" w:pos="-1080"/>
          <w:tab w:val="left" w:pos="-720"/>
          <w:tab w:val="left" w:pos="0"/>
          <w:tab w:val="left" w:pos="720"/>
          <w:tab w:val="left" w:pos="1440"/>
          <w:tab w:val="left" w:pos="2160"/>
          <w:tab w:val="left" w:pos="2880"/>
          <w:tab w:val="left" w:pos="3600"/>
          <w:tab w:val="left" w:pos="3960"/>
          <w:tab w:val="left" w:pos="4860"/>
          <w:tab w:val="left" w:pos="5670"/>
          <w:tab w:val="left" w:pos="5940"/>
          <w:tab w:val="left" w:pos="7200"/>
          <w:tab w:val="left" w:pos="7830"/>
          <w:tab w:val="left" w:pos="8640"/>
        </w:tabs>
        <w:ind w:right="36"/>
        <w:rPr>
          <w:rFonts w:ascii="Arial" w:hAnsi="Arial" w:cs="Arial"/>
          <w:sz w:val="22"/>
          <w:szCs w:val="22"/>
        </w:rPr>
      </w:pPr>
    </w:p>
    <w:p w14:paraId="69CAE5EC" w14:textId="77777777" w:rsidR="002B1330" w:rsidRDefault="00DE7B0D" w:rsidP="002B1330">
      <w:pPr>
        <w:keepNext/>
        <w:pBdr>
          <w:top w:val="single" w:sz="7" w:space="0" w:color="000000" w:shadow="1"/>
          <w:left w:val="single" w:sz="7" w:space="0" w:color="000000" w:shadow="1"/>
          <w:bottom w:val="single" w:sz="7" w:space="0" w:color="000000" w:shadow="1"/>
          <w:right w:val="single" w:sz="7" w:space="0" w:color="000000" w:shadow="1"/>
        </w:pBdr>
        <w:shd w:val="pct10" w:color="000000" w:fill="FFFFFF"/>
        <w:tabs>
          <w:tab w:val="center" w:pos="4725"/>
          <w:tab w:val="left" w:pos="4950"/>
          <w:tab w:val="left" w:pos="5220"/>
          <w:tab w:val="left" w:pos="6480"/>
          <w:tab w:val="left" w:pos="7110"/>
          <w:tab w:val="left" w:pos="7920"/>
        </w:tabs>
        <w:ind w:left="-720" w:right="43"/>
        <w:rPr>
          <w:rFonts w:ascii="Arial" w:hAnsi="Arial" w:cs="Arial"/>
          <w:sz w:val="22"/>
          <w:szCs w:val="22"/>
        </w:rPr>
      </w:pPr>
      <w:r>
        <w:rPr>
          <w:rFonts w:ascii="Arial" w:hAnsi="Arial" w:cs="Arial"/>
          <w:sz w:val="22"/>
          <w:szCs w:val="22"/>
        </w:rPr>
        <w:tab/>
      </w:r>
      <w:r>
        <w:rPr>
          <w:rFonts w:ascii="Arial" w:hAnsi="Arial" w:cs="Arial"/>
          <w:b/>
          <w:bCs/>
          <w:sz w:val="22"/>
          <w:szCs w:val="22"/>
        </w:rPr>
        <w:t>PRIOR POSITIONS TAKEN ON THIS ISSUE</w:t>
      </w:r>
    </w:p>
    <w:p w14:paraId="27E38E0A" w14:textId="77777777" w:rsidR="002B1330" w:rsidRDefault="00DE7B0D" w:rsidP="002B1330">
      <w:pPr>
        <w:keepLines/>
        <w:tabs>
          <w:tab w:val="left" w:pos="-1080"/>
          <w:tab w:val="left" w:pos="-720"/>
          <w:tab w:val="left" w:pos="0"/>
          <w:tab w:val="left" w:pos="720"/>
          <w:tab w:val="left" w:pos="1440"/>
          <w:tab w:val="left" w:pos="2160"/>
          <w:tab w:val="left" w:pos="2880"/>
          <w:tab w:val="left" w:pos="3600"/>
          <w:tab w:val="left" w:pos="3960"/>
          <w:tab w:val="left" w:pos="4860"/>
          <w:tab w:val="left" w:pos="5670"/>
          <w:tab w:val="left" w:pos="5940"/>
          <w:tab w:val="left" w:pos="7200"/>
          <w:tab w:val="left" w:pos="7830"/>
          <w:tab w:val="left" w:pos="8640"/>
        </w:tabs>
        <w:ind w:right="43"/>
        <w:rPr>
          <w:rFonts w:ascii="Arial" w:hAnsi="Arial" w:cs="Arial"/>
          <w:sz w:val="20"/>
          <w:szCs w:val="20"/>
        </w:rPr>
      </w:pPr>
      <w:r>
        <w:rPr>
          <w:rFonts w:ascii="Arial" w:hAnsi="Arial" w:cs="Arial"/>
          <w:sz w:val="20"/>
          <w:szCs w:val="20"/>
        </w:rPr>
        <w:t>Please indicate any prior Bar or section positions on this issue to include opposing positions.  Contact the Governmental Affairs office if assistance is needed in completing this portion of the request form.</w:t>
      </w:r>
    </w:p>
    <w:p w14:paraId="5FCCEBE0" w14:textId="77777777" w:rsidR="002B1330" w:rsidRDefault="002B1330" w:rsidP="002B1330">
      <w:pPr>
        <w:tabs>
          <w:tab w:val="left" w:pos="-1080"/>
          <w:tab w:val="left" w:pos="-720"/>
          <w:tab w:val="left" w:pos="0"/>
          <w:tab w:val="left" w:pos="720"/>
          <w:tab w:val="left" w:pos="1440"/>
          <w:tab w:val="left" w:pos="2160"/>
          <w:tab w:val="left" w:pos="2880"/>
          <w:tab w:val="left" w:pos="3600"/>
          <w:tab w:val="left" w:pos="3960"/>
          <w:tab w:val="left" w:pos="4860"/>
          <w:tab w:val="left" w:pos="5670"/>
          <w:tab w:val="left" w:pos="5940"/>
          <w:tab w:val="left" w:pos="7200"/>
          <w:tab w:val="left" w:pos="7830"/>
          <w:tab w:val="left" w:pos="8640"/>
        </w:tabs>
        <w:ind w:right="36"/>
        <w:rPr>
          <w:rFonts w:ascii="Arial" w:hAnsi="Arial" w:cs="Arial"/>
          <w:sz w:val="22"/>
          <w:szCs w:val="22"/>
        </w:rPr>
      </w:pPr>
    </w:p>
    <w:p w14:paraId="5381CCD6" w14:textId="61B94467" w:rsidR="002B1330" w:rsidRDefault="00DE7B0D" w:rsidP="002B1330">
      <w:pPr>
        <w:tabs>
          <w:tab w:val="left" w:pos="-1080"/>
          <w:tab w:val="left" w:pos="-720"/>
          <w:tab w:val="left" w:pos="0"/>
          <w:tab w:val="left" w:pos="720"/>
          <w:tab w:val="left" w:pos="1440"/>
          <w:tab w:val="left" w:pos="2160"/>
          <w:tab w:val="left" w:pos="2880"/>
          <w:tab w:val="left" w:pos="3600"/>
          <w:tab w:val="left" w:pos="3960"/>
          <w:tab w:val="left" w:pos="4860"/>
          <w:tab w:val="left" w:pos="5670"/>
          <w:tab w:val="left" w:pos="5940"/>
          <w:tab w:val="left" w:pos="7200"/>
          <w:tab w:val="left" w:pos="7830"/>
          <w:tab w:val="left" w:pos="8640"/>
        </w:tabs>
        <w:ind w:right="36"/>
        <w:rPr>
          <w:rFonts w:ascii="Arial" w:hAnsi="Arial" w:cs="Arial"/>
          <w:sz w:val="22"/>
          <w:szCs w:val="22"/>
        </w:rPr>
      </w:pPr>
      <w:r>
        <w:rPr>
          <w:rFonts w:ascii="Arial" w:hAnsi="Arial" w:cs="Arial"/>
          <w:b/>
          <w:bCs/>
          <w:sz w:val="22"/>
          <w:szCs w:val="22"/>
        </w:rPr>
        <w:t>Most Recent Position</w:t>
      </w:r>
      <w:r>
        <w:rPr>
          <w:rFonts w:ascii="Arial" w:hAnsi="Arial" w:cs="Arial"/>
          <w:sz w:val="22"/>
          <w:szCs w:val="22"/>
        </w:rPr>
        <w:tab/>
        <w:t>NONE</w:t>
      </w:r>
    </w:p>
    <w:p w14:paraId="359C0D20" w14:textId="77777777" w:rsidR="002B1330" w:rsidRDefault="00A83AF6" w:rsidP="002B1330">
      <w:pPr>
        <w:tabs>
          <w:tab w:val="left" w:pos="-1080"/>
          <w:tab w:val="left" w:pos="-720"/>
          <w:tab w:val="left" w:pos="0"/>
          <w:tab w:val="left" w:pos="720"/>
          <w:tab w:val="left" w:pos="1440"/>
          <w:tab w:val="left" w:pos="2160"/>
          <w:tab w:val="left" w:pos="2430"/>
          <w:tab w:val="left" w:pos="3600"/>
        </w:tabs>
        <w:ind w:right="36" w:firstLine="2430"/>
        <w:rPr>
          <w:rFonts w:ascii="Arial" w:hAnsi="Arial" w:cs="Arial"/>
          <w:sz w:val="22"/>
          <w:szCs w:val="22"/>
        </w:rPr>
      </w:pPr>
      <w:r>
        <w:rPr>
          <w:noProof/>
        </w:rPr>
        <w:pict w14:anchorId="017385B8">
          <v:rect id="_x0000_s1028" style="position:absolute;left:0;text-align:left;margin-left:187.2pt;margin-top:0;width:393.3pt;height:.95pt;z-index:-251659776;mso-position-horizontal-relative:page" o:allowincell="f" fillcolor="black" stroked="f" strokeweight="0">
            <v:fill color2="black"/>
            <w10:wrap anchorx="page"/>
            <w10:anchorlock/>
          </v:rect>
        </w:pict>
      </w:r>
      <w:r w:rsidR="00DE7B0D">
        <w:rPr>
          <w:rFonts w:ascii="Arial" w:hAnsi="Arial" w:cs="Arial"/>
          <w:sz w:val="22"/>
          <w:szCs w:val="22"/>
        </w:rPr>
        <w:t>(Indicate Bar or Name Section)</w:t>
      </w:r>
      <w:r w:rsidR="00DE7B0D">
        <w:rPr>
          <w:rFonts w:ascii="Arial" w:hAnsi="Arial" w:cs="Arial"/>
          <w:sz w:val="22"/>
          <w:szCs w:val="22"/>
        </w:rPr>
        <w:tab/>
      </w:r>
      <w:r w:rsidR="00DE7B0D">
        <w:rPr>
          <w:rFonts w:ascii="Arial" w:hAnsi="Arial" w:cs="Arial"/>
          <w:sz w:val="22"/>
          <w:szCs w:val="22"/>
        </w:rPr>
        <w:tab/>
        <w:t>(Support or Oppose)</w:t>
      </w:r>
      <w:r w:rsidR="00DE7B0D">
        <w:rPr>
          <w:rFonts w:ascii="Arial" w:hAnsi="Arial" w:cs="Arial"/>
          <w:sz w:val="22"/>
          <w:szCs w:val="22"/>
        </w:rPr>
        <w:tab/>
      </w:r>
      <w:r w:rsidR="00DE7B0D">
        <w:rPr>
          <w:rFonts w:ascii="Arial" w:hAnsi="Arial" w:cs="Arial"/>
          <w:sz w:val="22"/>
          <w:szCs w:val="22"/>
        </w:rPr>
        <w:tab/>
        <w:t>(Date)</w:t>
      </w:r>
    </w:p>
    <w:p w14:paraId="3EB0673B" w14:textId="77777777" w:rsidR="002B1330" w:rsidRDefault="002B1330"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p>
    <w:p w14:paraId="10751DC6" w14:textId="77777777" w:rsidR="002B1330" w:rsidRDefault="00DE7B0D"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r>
        <w:rPr>
          <w:rFonts w:ascii="Arial" w:hAnsi="Arial" w:cs="Arial"/>
          <w:b/>
          <w:bCs/>
          <w:sz w:val="22"/>
          <w:szCs w:val="22"/>
        </w:rPr>
        <w:t>Others</w:t>
      </w:r>
    </w:p>
    <w:p w14:paraId="7803F883" w14:textId="77777777" w:rsidR="002B1330" w:rsidRDefault="00DE7B0D"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r>
        <w:rPr>
          <w:rFonts w:ascii="Arial" w:hAnsi="Arial" w:cs="Arial"/>
          <w:sz w:val="22"/>
          <w:szCs w:val="22"/>
        </w:rPr>
        <w:t xml:space="preserve">(May attach list if </w:t>
      </w:r>
    </w:p>
    <w:p w14:paraId="4B61B3A6" w14:textId="67B83B93" w:rsidR="002B1330" w:rsidRDefault="00DE7B0D"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r>
        <w:rPr>
          <w:rFonts w:ascii="Arial" w:hAnsi="Arial" w:cs="Arial"/>
          <w:sz w:val="22"/>
          <w:szCs w:val="22"/>
        </w:rPr>
        <w:t xml:space="preserve"> more than </w:t>
      </w:r>
      <w:proofErr w:type="gramStart"/>
      <w:r>
        <w:rPr>
          <w:rFonts w:ascii="Arial" w:hAnsi="Arial" w:cs="Arial"/>
          <w:sz w:val="22"/>
          <w:szCs w:val="22"/>
        </w:rPr>
        <w:t>one )</w:t>
      </w:r>
      <w:proofErr w:type="gramEnd"/>
      <w:r>
        <w:rPr>
          <w:rFonts w:ascii="Arial" w:hAnsi="Arial" w:cs="Arial"/>
          <w:sz w:val="22"/>
          <w:szCs w:val="22"/>
        </w:rPr>
        <w:tab/>
      </w:r>
      <w:r>
        <w:rPr>
          <w:rFonts w:ascii="Arial" w:hAnsi="Arial" w:cs="Arial"/>
          <w:sz w:val="22"/>
          <w:szCs w:val="22"/>
        </w:rPr>
        <w:tab/>
        <w:t>NONE</w:t>
      </w:r>
    </w:p>
    <w:p w14:paraId="7E35BD18" w14:textId="77777777" w:rsidR="002B1330" w:rsidRDefault="00A83AF6" w:rsidP="002B1330">
      <w:pPr>
        <w:tabs>
          <w:tab w:val="left" w:pos="-1080"/>
          <w:tab w:val="left" w:pos="-720"/>
          <w:tab w:val="left" w:pos="0"/>
          <w:tab w:val="left" w:pos="720"/>
          <w:tab w:val="left" w:pos="1440"/>
          <w:tab w:val="left" w:pos="2160"/>
          <w:tab w:val="left" w:pos="2430"/>
          <w:tab w:val="left" w:pos="3600"/>
        </w:tabs>
        <w:ind w:right="36" w:firstLine="2430"/>
        <w:rPr>
          <w:rFonts w:ascii="Arial" w:hAnsi="Arial" w:cs="Arial"/>
          <w:sz w:val="22"/>
          <w:szCs w:val="22"/>
        </w:rPr>
      </w:pPr>
      <w:r>
        <w:rPr>
          <w:noProof/>
        </w:rPr>
        <w:pict w14:anchorId="47DD88EF">
          <v:rect id="_x0000_s1029" style="position:absolute;left:0;text-align:left;margin-left:180pt;margin-top:0;width:400.5pt;height:.95pt;z-index:-251658752;mso-position-horizontal-relative:page" o:allowincell="f" fillcolor="black" stroked="f" strokeweight="0">
            <v:fill color2="black"/>
            <w10:wrap anchorx="page"/>
            <w10:anchorlock/>
          </v:rect>
        </w:pict>
      </w:r>
      <w:r w:rsidR="00DE7B0D">
        <w:rPr>
          <w:rFonts w:ascii="Arial" w:hAnsi="Arial" w:cs="Arial"/>
          <w:sz w:val="22"/>
          <w:szCs w:val="22"/>
        </w:rPr>
        <w:t>(Indicate Bar or Name Section)</w:t>
      </w:r>
      <w:r w:rsidR="00DE7B0D">
        <w:rPr>
          <w:rFonts w:ascii="Arial" w:hAnsi="Arial" w:cs="Arial"/>
          <w:sz w:val="22"/>
          <w:szCs w:val="22"/>
        </w:rPr>
        <w:tab/>
      </w:r>
      <w:r w:rsidR="00DE7B0D">
        <w:rPr>
          <w:rFonts w:ascii="Arial" w:hAnsi="Arial" w:cs="Arial"/>
          <w:sz w:val="22"/>
          <w:szCs w:val="22"/>
        </w:rPr>
        <w:tab/>
        <w:t>(Support or Oppose)</w:t>
      </w:r>
      <w:r w:rsidR="00DE7B0D">
        <w:rPr>
          <w:rFonts w:ascii="Arial" w:hAnsi="Arial" w:cs="Arial"/>
          <w:sz w:val="22"/>
          <w:szCs w:val="22"/>
        </w:rPr>
        <w:tab/>
      </w:r>
      <w:r w:rsidR="00DE7B0D">
        <w:rPr>
          <w:rFonts w:ascii="Arial" w:hAnsi="Arial" w:cs="Arial"/>
          <w:sz w:val="22"/>
          <w:szCs w:val="22"/>
        </w:rPr>
        <w:tab/>
        <w:t>(Date)</w:t>
      </w:r>
    </w:p>
    <w:p w14:paraId="6EA44118" w14:textId="77777777" w:rsidR="002B1330" w:rsidRDefault="002B1330"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p>
    <w:p w14:paraId="2E622DD5" w14:textId="77777777" w:rsidR="002B1330" w:rsidRDefault="002B1330"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p>
    <w:p w14:paraId="0784FE74" w14:textId="77777777" w:rsidR="002B1330" w:rsidRDefault="00DE7B0D" w:rsidP="002B1330">
      <w:pPr>
        <w:pBdr>
          <w:top w:val="single" w:sz="7" w:space="0" w:color="000000" w:shadow="1"/>
          <w:left w:val="single" w:sz="7" w:space="0" w:color="000000" w:shadow="1"/>
          <w:bottom w:val="single" w:sz="7" w:space="0" w:color="000000" w:shadow="1"/>
          <w:right w:val="single" w:sz="7" w:space="0" w:color="000000" w:shadow="1"/>
        </w:pBdr>
        <w:shd w:val="pct10" w:color="000000" w:fill="FFFFFF"/>
        <w:tabs>
          <w:tab w:val="center" w:pos="4725"/>
        </w:tabs>
        <w:ind w:left="-720" w:right="36"/>
        <w:rPr>
          <w:rFonts w:ascii="Arial" w:hAnsi="Arial" w:cs="Arial"/>
          <w:sz w:val="22"/>
          <w:szCs w:val="22"/>
        </w:rPr>
      </w:pPr>
      <w:r>
        <w:rPr>
          <w:rFonts w:ascii="Arial" w:hAnsi="Arial" w:cs="Arial"/>
          <w:sz w:val="22"/>
          <w:szCs w:val="22"/>
        </w:rPr>
        <w:tab/>
      </w:r>
      <w:r>
        <w:rPr>
          <w:rFonts w:ascii="Arial" w:hAnsi="Arial" w:cs="Arial"/>
          <w:b/>
          <w:bCs/>
          <w:sz w:val="22"/>
          <w:szCs w:val="22"/>
        </w:rPr>
        <w:t>REFERRALS TO OTHER SECTIONS, COMMITTEES OR LEGAL ORGANIZATIONS</w:t>
      </w:r>
    </w:p>
    <w:p w14:paraId="142252DA" w14:textId="77777777" w:rsidR="002B1330" w:rsidRDefault="00DE7B0D"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0"/>
          <w:szCs w:val="20"/>
        </w:rPr>
      </w:pPr>
      <w:r>
        <w:rPr>
          <w:rFonts w:ascii="Arial" w:hAnsi="Arial" w:cs="Arial"/>
          <w:sz w:val="20"/>
          <w:szCs w:val="20"/>
        </w:rPr>
        <w:t>The Legislation Committee and Board of Governors do not typically consider requests for action on a legislative position in the absence of responses from all potentially affected Bar groups or legal organizations - Standing Board Policy 9.50(c).  Please include all responses with this request form.</w:t>
      </w:r>
    </w:p>
    <w:p w14:paraId="03D13D35" w14:textId="77777777" w:rsidR="002B1330" w:rsidRDefault="002B1330"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p>
    <w:p w14:paraId="0D25BCB9" w14:textId="21D26333" w:rsidR="002B1330" w:rsidRDefault="00DE7B0D" w:rsidP="002B1330">
      <w:pPr>
        <w:tabs>
          <w:tab w:val="left" w:pos="-1080"/>
          <w:tab w:val="left" w:pos="-720"/>
          <w:tab w:val="left" w:pos="0"/>
          <w:tab w:val="left" w:pos="720"/>
          <w:tab w:val="left" w:pos="1440"/>
          <w:tab w:val="left" w:pos="2160"/>
          <w:tab w:val="left" w:pos="2430"/>
          <w:tab w:val="left" w:pos="3600"/>
        </w:tabs>
        <w:ind w:right="36"/>
        <w:rPr>
          <w:rFonts w:ascii="Arial" w:hAnsi="Arial" w:cs="Arial"/>
          <w:b/>
          <w:bCs/>
          <w:sz w:val="22"/>
          <w:szCs w:val="22"/>
        </w:rPr>
      </w:pPr>
      <w:r>
        <w:rPr>
          <w:rFonts w:ascii="Arial" w:hAnsi="Arial" w:cs="Arial"/>
          <w:b/>
          <w:bCs/>
          <w:sz w:val="22"/>
          <w:szCs w:val="22"/>
        </w:rPr>
        <w:t>Referrals</w:t>
      </w:r>
    </w:p>
    <w:p w14:paraId="1F346B7A" w14:textId="77777777" w:rsidR="002B09B7" w:rsidRDefault="002B09B7"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p>
    <w:p w14:paraId="091A3A61" w14:textId="77777777" w:rsidR="002B1330" w:rsidRDefault="00A83AF6" w:rsidP="002B1330">
      <w:pPr>
        <w:tabs>
          <w:tab w:val="left" w:pos="-1080"/>
          <w:tab w:val="left" w:pos="-720"/>
          <w:tab w:val="left" w:pos="0"/>
          <w:tab w:val="left" w:pos="720"/>
          <w:tab w:val="left" w:pos="1440"/>
          <w:tab w:val="left" w:pos="2160"/>
          <w:tab w:val="left" w:pos="2430"/>
          <w:tab w:val="left" w:pos="3600"/>
        </w:tabs>
        <w:ind w:right="36" w:firstLine="720"/>
        <w:rPr>
          <w:rFonts w:ascii="Arial" w:hAnsi="Arial" w:cs="Arial"/>
          <w:sz w:val="22"/>
          <w:szCs w:val="22"/>
        </w:rPr>
      </w:pPr>
      <w:r>
        <w:rPr>
          <w:noProof/>
        </w:rPr>
        <w:pict w14:anchorId="18DB0F4C">
          <v:rect id="_x0000_s1030" style="position:absolute;left:0;text-align:left;margin-left:108pt;margin-top:0;width:470.7pt;height:.95pt;z-index:-251657728;mso-position-horizontal-relative:page" o:allowincell="f" fillcolor="black" stroked="f" strokeweight="0">
            <v:fill color2="black"/>
            <w10:wrap anchorx="page"/>
            <w10:anchorlock/>
          </v:rect>
        </w:pict>
      </w:r>
      <w:r w:rsidR="00DE7B0D">
        <w:rPr>
          <w:rFonts w:ascii="Arial" w:hAnsi="Arial" w:cs="Arial"/>
          <w:sz w:val="22"/>
          <w:szCs w:val="22"/>
        </w:rPr>
        <w:t>(Name of Group or Organization)</w:t>
      </w:r>
      <w:r w:rsidR="00DE7B0D">
        <w:rPr>
          <w:rFonts w:ascii="Arial" w:hAnsi="Arial" w:cs="Arial"/>
          <w:sz w:val="22"/>
          <w:szCs w:val="22"/>
        </w:rPr>
        <w:tab/>
      </w:r>
      <w:r w:rsidR="00DE7B0D">
        <w:rPr>
          <w:rFonts w:ascii="Arial" w:hAnsi="Arial" w:cs="Arial"/>
          <w:sz w:val="22"/>
          <w:szCs w:val="22"/>
        </w:rPr>
        <w:tab/>
      </w:r>
      <w:r w:rsidR="00DE7B0D">
        <w:rPr>
          <w:rFonts w:ascii="Arial" w:hAnsi="Arial" w:cs="Arial"/>
          <w:sz w:val="22"/>
          <w:szCs w:val="22"/>
        </w:rPr>
        <w:tab/>
      </w:r>
      <w:r w:rsidR="00DE7B0D">
        <w:rPr>
          <w:rFonts w:ascii="Arial" w:hAnsi="Arial" w:cs="Arial"/>
          <w:sz w:val="22"/>
          <w:szCs w:val="22"/>
        </w:rPr>
        <w:tab/>
        <w:t>(Support, Oppose or No Position)</w:t>
      </w:r>
    </w:p>
    <w:p w14:paraId="4E3E486B" w14:textId="77777777" w:rsidR="002B1330" w:rsidRDefault="002B1330"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p>
    <w:p w14:paraId="466D1F04" w14:textId="77777777" w:rsidR="002B1330" w:rsidRDefault="002B1330"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p>
    <w:p w14:paraId="634BB6BD" w14:textId="77777777" w:rsidR="002B1330" w:rsidRDefault="00DE7B0D" w:rsidP="002B1330">
      <w:pPr>
        <w:tabs>
          <w:tab w:val="left" w:pos="-1080"/>
          <w:tab w:val="left" w:pos="-720"/>
          <w:tab w:val="left" w:pos="0"/>
          <w:tab w:val="left" w:pos="720"/>
          <w:tab w:val="left" w:pos="1440"/>
          <w:tab w:val="left" w:pos="2160"/>
          <w:tab w:val="left" w:pos="2430"/>
          <w:tab w:val="left" w:pos="3600"/>
        </w:tabs>
        <w:ind w:right="36"/>
        <w:rPr>
          <w:rFonts w:ascii="Arial" w:hAnsi="Arial" w:cs="Arial"/>
          <w:sz w:val="22"/>
          <w:szCs w:val="22"/>
        </w:rPr>
      </w:pPr>
      <w:r>
        <w:rPr>
          <w:rFonts w:ascii="Arial" w:hAnsi="Arial" w:cs="Arial"/>
          <w:sz w:val="22"/>
          <w:szCs w:val="22"/>
        </w:rPr>
        <w:tab/>
      </w:r>
    </w:p>
    <w:p w14:paraId="6AAE6C24" w14:textId="77777777" w:rsidR="002B1330" w:rsidRDefault="00A83AF6" w:rsidP="002B1330">
      <w:pPr>
        <w:tabs>
          <w:tab w:val="left" w:pos="-1080"/>
          <w:tab w:val="left" w:pos="-720"/>
          <w:tab w:val="left" w:pos="0"/>
          <w:tab w:val="left" w:pos="720"/>
          <w:tab w:val="left" w:pos="1440"/>
          <w:tab w:val="left" w:pos="1890"/>
          <w:tab w:val="left" w:pos="2430"/>
          <w:tab w:val="left" w:pos="3600"/>
          <w:tab w:val="left" w:pos="4320"/>
          <w:tab w:val="left" w:pos="5040"/>
          <w:tab w:val="left" w:pos="5760"/>
          <w:tab w:val="left" w:pos="6480"/>
          <w:tab w:val="left" w:pos="6840"/>
          <w:tab w:val="left" w:pos="7920"/>
        </w:tabs>
        <w:ind w:right="36" w:firstLine="720"/>
        <w:rPr>
          <w:rFonts w:ascii="Arial" w:hAnsi="Arial" w:cs="Arial"/>
          <w:sz w:val="22"/>
          <w:szCs w:val="22"/>
        </w:rPr>
      </w:pPr>
      <w:r>
        <w:rPr>
          <w:noProof/>
        </w:rPr>
        <w:pict w14:anchorId="26E686B7">
          <v:rect id="_x0000_s1031" style="position:absolute;left:0;text-align:left;margin-left:108pt;margin-top:0;width:470.7pt;height:.95pt;z-index:-251656704;mso-position-horizontal-relative:page" o:allowincell="f" fillcolor="black" stroked="f" strokeweight="0">
            <v:fill color2="black"/>
            <w10:wrap anchorx="page"/>
            <w10:anchorlock/>
          </v:rect>
        </w:pict>
      </w:r>
      <w:r w:rsidR="00DE7B0D">
        <w:rPr>
          <w:rFonts w:ascii="Arial" w:hAnsi="Arial" w:cs="Arial"/>
          <w:sz w:val="22"/>
          <w:szCs w:val="22"/>
        </w:rPr>
        <w:t>(Name of Group or Organization)</w:t>
      </w:r>
      <w:r w:rsidR="00DE7B0D">
        <w:rPr>
          <w:rFonts w:ascii="Arial" w:hAnsi="Arial" w:cs="Arial"/>
          <w:sz w:val="22"/>
          <w:szCs w:val="22"/>
        </w:rPr>
        <w:tab/>
      </w:r>
      <w:r w:rsidR="00DE7B0D">
        <w:rPr>
          <w:rFonts w:ascii="Arial" w:hAnsi="Arial" w:cs="Arial"/>
          <w:sz w:val="22"/>
          <w:szCs w:val="22"/>
        </w:rPr>
        <w:tab/>
      </w:r>
      <w:r w:rsidR="00DE7B0D">
        <w:rPr>
          <w:rFonts w:ascii="Arial" w:hAnsi="Arial" w:cs="Arial"/>
          <w:sz w:val="22"/>
          <w:szCs w:val="22"/>
        </w:rPr>
        <w:tab/>
      </w:r>
      <w:r w:rsidR="00DE7B0D">
        <w:rPr>
          <w:rFonts w:ascii="Arial" w:hAnsi="Arial" w:cs="Arial"/>
          <w:sz w:val="22"/>
          <w:szCs w:val="22"/>
        </w:rPr>
        <w:tab/>
        <w:t>(Support, Oppose or No Position)</w:t>
      </w:r>
    </w:p>
    <w:p w14:paraId="4077881B" w14:textId="77777777" w:rsidR="002B1330" w:rsidRDefault="002B1330" w:rsidP="002B1330">
      <w:pPr>
        <w:tabs>
          <w:tab w:val="left" w:pos="-1080"/>
          <w:tab w:val="left" w:pos="-720"/>
          <w:tab w:val="left" w:pos="0"/>
          <w:tab w:val="left" w:pos="720"/>
          <w:tab w:val="left" w:pos="1440"/>
          <w:tab w:val="left" w:pos="1890"/>
          <w:tab w:val="left" w:pos="2430"/>
          <w:tab w:val="left" w:pos="3600"/>
          <w:tab w:val="left" w:pos="4320"/>
          <w:tab w:val="left" w:pos="5040"/>
          <w:tab w:val="left" w:pos="5760"/>
          <w:tab w:val="left" w:pos="6480"/>
          <w:tab w:val="left" w:pos="6840"/>
          <w:tab w:val="left" w:pos="7920"/>
        </w:tabs>
        <w:ind w:right="36"/>
        <w:rPr>
          <w:rFonts w:ascii="Arial" w:hAnsi="Arial" w:cs="Arial"/>
          <w:sz w:val="22"/>
          <w:szCs w:val="22"/>
        </w:rPr>
      </w:pPr>
    </w:p>
    <w:p w14:paraId="44AD4448" w14:textId="77777777" w:rsidR="002B1330" w:rsidRDefault="002B1330" w:rsidP="002B1330">
      <w:pPr>
        <w:tabs>
          <w:tab w:val="left" w:pos="-1080"/>
          <w:tab w:val="left" w:pos="-720"/>
          <w:tab w:val="left" w:pos="0"/>
          <w:tab w:val="left" w:pos="720"/>
          <w:tab w:val="left" w:pos="1440"/>
          <w:tab w:val="left" w:pos="1890"/>
          <w:tab w:val="left" w:pos="2430"/>
          <w:tab w:val="left" w:pos="3600"/>
          <w:tab w:val="left" w:pos="4320"/>
          <w:tab w:val="left" w:pos="5040"/>
          <w:tab w:val="left" w:pos="5760"/>
          <w:tab w:val="left" w:pos="6480"/>
          <w:tab w:val="left" w:pos="6840"/>
          <w:tab w:val="left" w:pos="7920"/>
        </w:tabs>
        <w:ind w:right="36"/>
        <w:rPr>
          <w:rFonts w:ascii="Arial" w:hAnsi="Arial" w:cs="Arial"/>
          <w:sz w:val="22"/>
          <w:szCs w:val="22"/>
        </w:rPr>
      </w:pPr>
    </w:p>
    <w:p w14:paraId="46215B24" w14:textId="77777777" w:rsidR="002B1330" w:rsidRDefault="00DE7B0D" w:rsidP="002B1330">
      <w:pPr>
        <w:tabs>
          <w:tab w:val="left" w:pos="-1080"/>
          <w:tab w:val="left" w:pos="-720"/>
          <w:tab w:val="left" w:pos="0"/>
          <w:tab w:val="left" w:pos="720"/>
          <w:tab w:val="left" w:pos="1440"/>
          <w:tab w:val="left" w:pos="1890"/>
          <w:tab w:val="left" w:pos="2430"/>
          <w:tab w:val="left" w:pos="3600"/>
          <w:tab w:val="left" w:pos="4320"/>
          <w:tab w:val="left" w:pos="5040"/>
          <w:tab w:val="left" w:pos="5760"/>
          <w:tab w:val="left" w:pos="6480"/>
          <w:tab w:val="left" w:pos="6840"/>
          <w:tab w:val="left" w:pos="7920"/>
        </w:tabs>
        <w:ind w:right="36"/>
        <w:rPr>
          <w:rFonts w:ascii="Arial" w:hAnsi="Arial" w:cs="Arial"/>
          <w:sz w:val="22"/>
          <w:szCs w:val="22"/>
        </w:rPr>
      </w:pPr>
      <w:r>
        <w:rPr>
          <w:rFonts w:ascii="Arial" w:hAnsi="Arial" w:cs="Arial"/>
          <w:sz w:val="22"/>
          <w:szCs w:val="22"/>
        </w:rPr>
        <w:t xml:space="preserve">                                                                                                                                                       </w:t>
      </w:r>
    </w:p>
    <w:p w14:paraId="08B25DE1" w14:textId="77777777" w:rsidR="002B1330" w:rsidRDefault="00A83AF6" w:rsidP="002B1330">
      <w:pPr>
        <w:tabs>
          <w:tab w:val="left" w:pos="-1080"/>
          <w:tab w:val="left" w:pos="-720"/>
          <w:tab w:val="left" w:pos="0"/>
          <w:tab w:val="left" w:pos="720"/>
          <w:tab w:val="left" w:pos="1620"/>
          <w:tab w:val="left" w:pos="1890"/>
          <w:tab w:val="left" w:pos="2430"/>
          <w:tab w:val="left" w:pos="3600"/>
          <w:tab w:val="left" w:pos="4320"/>
          <w:tab w:val="left" w:pos="5040"/>
          <w:tab w:val="left" w:pos="5760"/>
          <w:tab w:val="left" w:pos="6480"/>
          <w:tab w:val="left" w:pos="6840"/>
          <w:tab w:val="left" w:pos="7920"/>
        </w:tabs>
        <w:ind w:right="36" w:firstLine="720"/>
        <w:rPr>
          <w:rFonts w:ascii="Arial" w:hAnsi="Arial" w:cs="Arial"/>
          <w:sz w:val="22"/>
          <w:szCs w:val="22"/>
        </w:rPr>
      </w:pPr>
      <w:r>
        <w:rPr>
          <w:noProof/>
        </w:rPr>
        <w:pict w14:anchorId="74CAE57B">
          <v:rect id="_x0000_s1032" style="position:absolute;left:0;text-align:left;margin-left:108pt;margin-top:0;width:470.7pt;height:.95pt;z-index:-251655680;mso-position-horizontal-relative:page" o:allowincell="f" fillcolor="black" stroked="f" strokeweight="0">
            <v:fill color2="black"/>
            <w10:wrap anchorx="page"/>
            <w10:anchorlock/>
          </v:rect>
        </w:pict>
      </w:r>
      <w:r w:rsidR="00DE7B0D">
        <w:rPr>
          <w:rFonts w:ascii="Arial" w:hAnsi="Arial" w:cs="Arial"/>
          <w:sz w:val="22"/>
          <w:szCs w:val="22"/>
        </w:rPr>
        <w:t>(Name of Group or Organization)</w:t>
      </w:r>
      <w:r w:rsidR="00DE7B0D">
        <w:rPr>
          <w:rFonts w:ascii="Arial" w:hAnsi="Arial" w:cs="Arial"/>
          <w:sz w:val="22"/>
          <w:szCs w:val="22"/>
        </w:rPr>
        <w:tab/>
      </w:r>
      <w:r w:rsidR="00DE7B0D">
        <w:rPr>
          <w:rFonts w:ascii="Arial" w:hAnsi="Arial" w:cs="Arial"/>
          <w:sz w:val="22"/>
          <w:szCs w:val="22"/>
        </w:rPr>
        <w:tab/>
      </w:r>
      <w:r w:rsidR="00DE7B0D">
        <w:rPr>
          <w:rFonts w:ascii="Arial" w:hAnsi="Arial" w:cs="Arial"/>
          <w:sz w:val="22"/>
          <w:szCs w:val="22"/>
        </w:rPr>
        <w:tab/>
      </w:r>
      <w:r w:rsidR="00DE7B0D">
        <w:rPr>
          <w:rFonts w:ascii="Arial" w:hAnsi="Arial" w:cs="Arial"/>
          <w:sz w:val="22"/>
          <w:szCs w:val="22"/>
        </w:rPr>
        <w:tab/>
        <w:t>(Support, Oppose or No Position)</w:t>
      </w:r>
    </w:p>
    <w:p w14:paraId="3DC8467F" w14:textId="77777777" w:rsidR="002B1330" w:rsidRDefault="002B1330" w:rsidP="002B1330">
      <w:pPr>
        <w:tabs>
          <w:tab w:val="left" w:pos="-1080"/>
          <w:tab w:val="left" w:pos="-720"/>
          <w:tab w:val="left" w:pos="0"/>
          <w:tab w:val="left" w:pos="720"/>
          <w:tab w:val="left" w:pos="1620"/>
          <w:tab w:val="left" w:pos="1890"/>
          <w:tab w:val="left" w:pos="2430"/>
          <w:tab w:val="left" w:pos="3600"/>
          <w:tab w:val="left" w:pos="4320"/>
          <w:tab w:val="left" w:pos="5040"/>
          <w:tab w:val="left" w:pos="5760"/>
          <w:tab w:val="left" w:pos="6480"/>
          <w:tab w:val="left" w:pos="6840"/>
          <w:tab w:val="left" w:pos="7920"/>
        </w:tabs>
        <w:ind w:right="36"/>
        <w:rPr>
          <w:rFonts w:ascii="Arial" w:hAnsi="Arial" w:cs="Arial"/>
          <w:sz w:val="22"/>
          <w:szCs w:val="22"/>
        </w:rPr>
      </w:pPr>
    </w:p>
    <w:p w14:paraId="47455419" w14:textId="77777777" w:rsidR="002B1330" w:rsidRDefault="002B1330" w:rsidP="002B1330">
      <w:pPr>
        <w:tabs>
          <w:tab w:val="left" w:pos="-1080"/>
          <w:tab w:val="left" w:pos="-720"/>
          <w:tab w:val="left" w:pos="0"/>
          <w:tab w:val="left" w:pos="720"/>
          <w:tab w:val="left" w:pos="1620"/>
          <w:tab w:val="left" w:pos="1890"/>
          <w:tab w:val="left" w:pos="2430"/>
          <w:tab w:val="left" w:pos="3600"/>
          <w:tab w:val="left" w:pos="4320"/>
          <w:tab w:val="left" w:pos="5040"/>
          <w:tab w:val="left" w:pos="5760"/>
          <w:tab w:val="left" w:pos="6480"/>
          <w:tab w:val="left" w:pos="6840"/>
          <w:tab w:val="left" w:pos="7920"/>
        </w:tabs>
        <w:ind w:right="36"/>
        <w:rPr>
          <w:rFonts w:ascii="Arial" w:hAnsi="Arial" w:cs="Arial"/>
          <w:sz w:val="22"/>
          <w:szCs w:val="22"/>
        </w:rPr>
      </w:pPr>
    </w:p>
    <w:p w14:paraId="49B81461" w14:textId="77777777" w:rsidR="002B1330" w:rsidRDefault="00A83AF6" w:rsidP="002B1330">
      <w:pPr>
        <w:tabs>
          <w:tab w:val="left" w:pos="-1080"/>
          <w:tab w:val="left" w:pos="-720"/>
          <w:tab w:val="left" w:pos="0"/>
          <w:tab w:val="left" w:pos="720"/>
          <w:tab w:val="left" w:pos="1620"/>
          <w:tab w:val="left" w:pos="1890"/>
          <w:tab w:val="left" w:pos="2430"/>
          <w:tab w:val="left" w:pos="3600"/>
          <w:tab w:val="left" w:pos="4320"/>
          <w:tab w:val="left" w:pos="5040"/>
          <w:tab w:val="left" w:pos="5760"/>
          <w:tab w:val="left" w:pos="6480"/>
          <w:tab w:val="left" w:pos="6840"/>
          <w:tab w:val="left" w:pos="7920"/>
        </w:tabs>
        <w:spacing w:line="31" w:lineRule="exact"/>
        <w:ind w:right="36"/>
        <w:rPr>
          <w:rFonts w:ascii="Arial" w:hAnsi="Arial" w:cs="Arial"/>
          <w:sz w:val="22"/>
          <w:szCs w:val="22"/>
        </w:rPr>
      </w:pPr>
      <w:r>
        <w:rPr>
          <w:noProof/>
        </w:rPr>
        <w:pict w14:anchorId="26D29912">
          <v:rect id="_x0000_s1033" style="position:absolute;margin-left:1in;margin-top:0;width:508.5pt;height:1.55pt;z-index:-251654656;mso-position-horizontal-relative:page" o:allowincell="f" fillcolor="#7f7f7f" stroked="f" strokeweight="0">
            <v:fill color2="black"/>
            <w10:wrap anchorx="page"/>
            <w10:anchorlock/>
          </v:rect>
        </w:pict>
      </w:r>
    </w:p>
    <w:p w14:paraId="35F2AA26" w14:textId="77777777" w:rsidR="002B1330" w:rsidRDefault="002B1330" w:rsidP="002B1330">
      <w:pPr>
        <w:tabs>
          <w:tab w:val="left" w:pos="-1080"/>
          <w:tab w:val="left" w:pos="-720"/>
          <w:tab w:val="left" w:pos="0"/>
          <w:tab w:val="left" w:pos="720"/>
          <w:tab w:val="left" w:pos="1620"/>
          <w:tab w:val="left" w:pos="1890"/>
          <w:tab w:val="left" w:pos="2430"/>
          <w:tab w:val="left" w:pos="3600"/>
          <w:tab w:val="left" w:pos="4320"/>
          <w:tab w:val="left" w:pos="5040"/>
          <w:tab w:val="left" w:pos="5760"/>
          <w:tab w:val="left" w:pos="6480"/>
          <w:tab w:val="left" w:pos="6840"/>
          <w:tab w:val="left" w:pos="7920"/>
        </w:tabs>
        <w:ind w:right="36"/>
        <w:rPr>
          <w:rFonts w:ascii="Arial" w:hAnsi="Arial" w:cs="Arial"/>
          <w:sz w:val="22"/>
          <w:szCs w:val="22"/>
        </w:rPr>
      </w:pPr>
    </w:p>
    <w:p w14:paraId="397656A3" w14:textId="77777777" w:rsidR="002B1330" w:rsidRDefault="002B1330" w:rsidP="002B1330">
      <w:pPr>
        <w:tabs>
          <w:tab w:val="left" w:pos="-1080"/>
          <w:tab w:val="left" w:pos="-720"/>
          <w:tab w:val="left" w:pos="0"/>
          <w:tab w:val="left" w:pos="720"/>
          <w:tab w:val="left" w:pos="1620"/>
          <w:tab w:val="left" w:pos="1890"/>
          <w:tab w:val="left" w:pos="2430"/>
          <w:tab w:val="left" w:pos="3600"/>
          <w:tab w:val="left" w:pos="4320"/>
          <w:tab w:val="left" w:pos="5040"/>
          <w:tab w:val="left" w:pos="5760"/>
          <w:tab w:val="left" w:pos="6480"/>
          <w:tab w:val="left" w:pos="6840"/>
          <w:tab w:val="left" w:pos="7920"/>
        </w:tabs>
        <w:ind w:right="36"/>
        <w:rPr>
          <w:rFonts w:ascii="Arial" w:hAnsi="Arial" w:cs="Arial"/>
          <w:sz w:val="22"/>
          <w:szCs w:val="22"/>
        </w:rPr>
      </w:pPr>
    </w:p>
    <w:p w14:paraId="0BE67519" w14:textId="77777777" w:rsidR="002B1330" w:rsidRDefault="00DE7B0D" w:rsidP="002B1330">
      <w:pPr>
        <w:tabs>
          <w:tab w:val="left" w:pos="-1080"/>
          <w:tab w:val="left" w:pos="-720"/>
          <w:tab w:val="left" w:pos="0"/>
          <w:tab w:val="left" w:pos="720"/>
          <w:tab w:val="left" w:pos="1620"/>
          <w:tab w:val="left" w:pos="1890"/>
          <w:tab w:val="left" w:pos="2430"/>
          <w:tab w:val="left" w:pos="3600"/>
          <w:tab w:val="left" w:pos="4320"/>
          <w:tab w:val="left" w:pos="5040"/>
          <w:tab w:val="left" w:pos="5760"/>
          <w:tab w:val="left" w:pos="6480"/>
          <w:tab w:val="left" w:pos="6840"/>
          <w:tab w:val="left" w:pos="7920"/>
        </w:tabs>
        <w:ind w:right="36"/>
        <w:rPr>
          <w:rFonts w:ascii="Arial" w:hAnsi="Arial" w:cs="Arial"/>
          <w:sz w:val="22"/>
          <w:szCs w:val="22"/>
        </w:rPr>
      </w:pPr>
      <w:r>
        <w:rPr>
          <w:rFonts w:ascii="Arial" w:hAnsi="Arial" w:cs="Arial"/>
          <w:b/>
          <w:bCs/>
          <w:sz w:val="22"/>
          <w:szCs w:val="22"/>
        </w:rPr>
        <w:t>Please submit completed Legislative Position Request Form, along with attachments, to the Governmental Affairs Office of The Florida Bar.  Upon receipt, staff will further coordinate the scheduling for final Bar action of your request which usually involves separate appearances before the Legislation Committee and the Board of Governors unless otherwise advised.  For information or assistance, please telephone (904) 561-5662 or 800-342-8060, extension 5662.</w:t>
      </w:r>
    </w:p>
    <w:p w14:paraId="2326F74E" w14:textId="77777777" w:rsidR="002B1330" w:rsidRDefault="002B1330" w:rsidP="002B1330">
      <w:pPr>
        <w:tabs>
          <w:tab w:val="left" w:pos="-1080"/>
          <w:tab w:val="left" w:pos="-720"/>
          <w:tab w:val="left" w:pos="0"/>
          <w:tab w:val="left" w:pos="720"/>
          <w:tab w:val="left" w:pos="1440"/>
          <w:tab w:val="left" w:pos="2160"/>
          <w:tab w:val="left" w:pos="2880"/>
          <w:tab w:val="left" w:pos="3600"/>
          <w:tab w:val="left" w:pos="3960"/>
          <w:tab w:val="left" w:pos="4860"/>
          <w:tab w:val="left" w:pos="5670"/>
          <w:tab w:val="left" w:pos="5940"/>
          <w:tab w:val="left" w:pos="7200"/>
          <w:tab w:val="left" w:pos="7830"/>
          <w:tab w:val="left" w:pos="8640"/>
        </w:tabs>
        <w:ind w:right="36"/>
      </w:pPr>
    </w:p>
    <w:p w14:paraId="28EA4028" w14:textId="77777777" w:rsidR="002B1330" w:rsidRDefault="002B1330"/>
    <w:sectPr w:rsidR="002B1330" w:rsidSect="009F1435">
      <w:headerReference w:type="even" r:id="rId7"/>
      <w:headerReference w:type="default" r:id="rId8"/>
      <w:footerReference w:type="even" r:id="rId9"/>
      <w:footerReference w:type="default" r:id="rId10"/>
      <w:headerReference w:type="first" r:id="rId11"/>
      <w:footerReference w:type="first" r:id="rId12"/>
      <w:pgSz w:w="12240" w:h="15840"/>
      <w:pgMar w:top="432" w:right="720" w:bottom="432" w:left="1440" w:header="19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5CDBF" w14:textId="77777777" w:rsidR="00A83AF6" w:rsidRDefault="00A83AF6" w:rsidP="003D00DB">
      <w:r>
        <w:separator/>
      </w:r>
    </w:p>
  </w:endnote>
  <w:endnote w:type="continuationSeparator" w:id="0">
    <w:p w14:paraId="1229415E" w14:textId="77777777" w:rsidR="00A83AF6" w:rsidRDefault="00A83AF6" w:rsidP="003D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38EBD" w14:textId="77777777" w:rsidR="003D00DB" w:rsidRDefault="00A83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B3DF0" w14:textId="77777777" w:rsidR="003D00DB" w:rsidRDefault="00A83A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01289" w14:textId="77777777" w:rsidR="003D00DB" w:rsidRDefault="00A83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77BC2" w14:textId="77777777" w:rsidR="00A83AF6" w:rsidRDefault="00A83AF6" w:rsidP="003D00DB">
      <w:r>
        <w:separator/>
      </w:r>
    </w:p>
  </w:footnote>
  <w:footnote w:type="continuationSeparator" w:id="0">
    <w:p w14:paraId="06A801B8" w14:textId="77777777" w:rsidR="00A83AF6" w:rsidRDefault="00A83AF6" w:rsidP="003D0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0B9A8" w14:textId="77777777" w:rsidR="003D00DB" w:rsidRDefault="00A83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2B608" w14:textId="77777777" w:rsidR="003D00DB" w:rsidRDefault="00A83A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3DDDA" w14:textId="77777777" w:rsidR="003D00DB" w:rsidRDefault="00A83A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stylePaneSortMethod w:val="00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1330"/>
    <w:rsid w:val="00275D58"/>
    <w:rsid w:val="002B09B7"/>
    <w:rsid w:val="002B1330"/>
    <w:rsid w:val="0037641B"/>
    <w:rsid w:val="009E02AD"/>
    <w:rsid w:val="009F1435"/>
    <w:rsid w:val="009F510E"/>
    <w:rsid w:val="00A74CC1"/>
    <w:rsid w:val="00A83AF6"/>
    <w:rsid w:val="00AB3969"/>
    <w:rsid w:val="00B25A14"/>
    <w:rsid w:val="00BA6820"/>
    <w:rsid w:val="00CD6F91"/>
    <w:rsid w:val="00D0720C"/>
    <w:rsid w:val="00D60AD4"/>
    <w:rsid w:val="00DB2BB5"/>
    <w:rsid w:val="00DE7B0D"/>
    <w:rsid w:val="00F84A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B03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1330"/>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22223"/>
    <w:rPr>
      <w:color w:val="0000FF"/>
      <w:u w:val="single"/>
    </w:rPr>
  </w:style>
  <w:style w:type="paragraph" w:styleId="Header">
    <w:name w:val="header"/>
    <w:basedOn w:val="Normal"/>
    <w:link w:val="HeaderChar"/>
    <w:uiPriority w:val="99"/>
    <w:unhideWhenUsed/>
    <w:rsid w:val="003D00DB"/>
    <w:pPr>
      <w:tabs>
        <w:tab w:val="center" w:pos="4680"/>
        <w:tab w:val="right" w:pos="9360"/>
      </w:tabs>
    </w:pPr>
  </w:style>
  <w:style w:type="character" w:customStyle="1" w:styleId="HeaderChar">
    <w:name w:val="Header Char"/>
    <w:link w:val="Header"/>
    <w:uiPriority w:val="99"/>
    <w:rsid w:val="003D00DB"/>
    <w:rPr>
      <w:rFonts w:ascii="Times New Roman" w:eastAsia="Times New Roman" w:hAnsi="Times New Roman"/>
      <w:sz w:val="24"/>
      <w:szCs w:val="24"/>
    </w:rPr>
  </w:style>
  <w:style w:type="paragraph" w:styleId="Footer">
    <w:name w:val="footer"/>
    <w:basedOn w:val="Normal"/>
    <w:link w:val="FooterChar"/>
    <w:uiPriority w:val="99"/>
    <w:unhideWhenUsed/>
    <w:rsid w:val="003D00DB"/>
    <w:pPr>
      <w:tabs>
        <w:tab w:val="center" w:pos="4680"/>
        <w:tab w:val="right" w:pos="9360"/>
      </w:tabs>
    </w:pPr>
  </w:style>
  <w:style w:type="character" w:customStyle="1" w:styleId="FooterChar">
    <w:name w:val="Footer Char"/>
    <w:link w:val="Footer"/>
    <w:uiPriority w:val="99"/>
    <w:rsid w:val="003D00DB"/>
    <w:rPr>
      <w:rFonts w:ascii="Times New Roman" w:eastAsia="Times New Roman" w:hAnsi="Times New Roman"/>
      <w:sz w:val="24"/>
      <w:szCs w:val="24"/>
    </w:rPr>
  </w:style>
  <w:style w:type="paragraph" w:customStyle="1" w:styleId="ProfileInfo">
    <w:name w:val="ProfileInfo"/>
    <w:basedOn w:val="Footer"/>
    <w:next w:val="Normal"/>
    <w:qFormat/>
    <w:rsid w:val="00DB2BB5"/>
    <w:pPr>
      <w:widowControl/>
      <w:autoSpaceDE/>
      <w:autoSpaceDN/>
      <w:adjustRightInd/>
    </w:pPr>
    <w:rPr>
      <w:rFonts w:eastAsiaTheme="minorHAnsi" w:cstheme="minorBidi"/>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467710">
      <w:bodyDiv w:val="1"/>
      <w:marLeft w:val="0"/>
      <w:marRight w:val="0"/>
      <w:marTop w:val="0"/>
      <w:marBottom w:val="0"/>
      <w:divBdr>
        <w:top w:val="none" w:sz="0" w:space="0" w:color="auto"/>
        <w:left w:val="none" w:sz="0" w:space="0" w:color="auto"/>
        <w:bottom w:val="none" w:sz="0" w:space="0" w:color="auto"/>
        <w:right w:val="none" w:sz="0" w:space="0" w:color="auto"/>
      </w:divBdr>
    </w:div>
    <w:div w:id="1739789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therine.frazier@hwhlaw.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2019-04-04T15:49:00Z</dcterms:created>
  <dcterms:modified xsi:type="dcterms:W3CDTF">2019-04-05T11:57:00Z</dcterms:modified>
</cp:coreProperties>
</file>