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D0D09" w14:textId="4D395FC5" w:rsidR="007B48A4" w:rsidRDefault="002D17ED" w:rsidP="002D17ED">
      <w:pPr>
        <w:jc w:val="center"/>
      </w:pPr>
      <w:r>
        <w:t>Eighth Circuit RPPTL At Large Members</w:t>
      </w:r>
    </w:p>
    <w:p w14:paraId="23EE88C1" w14:textId="0AF86B8E" w:rsidR="002D17ED" w:rsidRDefault="006C1009" w:rsidP="002D17ED">
      <w:pPr>
        <w:jc w:val="center"/>
      </w:pPr>
      <w:r>
        <w:t>HEIRS PROPERTY</w:t>
      </w:r>
      <w:r w:rsidR="003D6DE3">
        <w:t xml:space="preserve"> PROJECT</w:t>
      </w:r>
    </w:p>
    <w:p w14:paraId="61C85F7B" w14:textId="13A3A541" w:rsidR="006C1009" w:rsidRPr="00EF4D35" w:rsidRDefault="006C1009" w:rsidP="002D17ED">
      <w:pPr>
        <w:jc w:val="center"/>
        <w:rPr>
          <w:b/>
          <w:bCs/>
        </w:rPr>
      </w:pPr>
      <w:r>
        <w:t>Recap of Meeting July 25, 2024 (Breakers)</w:t>
      </w:r>
      <w:r w:rsidR="00EF4D35">
        <w:t xml:space="preserve"> </w:t>
      </w:r>
      <w:r w:rsidR="00EF4D35">
        <w:rPr>
          <w:b/>
          <w:bCs/>
        </w:rPr>
        <w:t>WITH UPDATES</w:t>
      </w:r>
    </w:p>
    <w:p w14:paraId="1613FAAA" w14:textId="77777777" w:rsidR="00A7572D" w:rsidRDefault="00A7572D" w:rsidP="002D17ED">
      <w:pPr>
        <w:jc w:val="center"/>
      </w:pPr>
    </w:p>
    <w:p w14:paraId="7F7A00B4" w14:textId="55A82843" w:rsidR="006C1009" w:rsidRDefault="006C1009" w:rsidP="006C1009">
      <w:r>
        <w:t xml:space="preserve">In attendance: </w:t>
      </w:r>
      <w:r w:rsidR="00A7572D">
        <w:t>Jeff Dollinger, Rebecca Wood, Norm Fugate &amp; Darlene Bell-Alexander</w:t>
      </w:r>
    </w:p>
    <w:p w14:paraId="3DFD21C8" w14:textId="77777777" w:rsidR="00BD444D" w:rsidRDefault="00BD444D" w:rsidP="006C1009">
      <w:r>
        <w:t>Summary of discussion in the form of an outline of the project for the Eighth Circuit:</w:t>
      </w:r>
    </w:p>
    <w:p w14:paraId="3C513B9B" w14:textId="77777777" w:rsidR="00BD444D" w:rsidRDefault="00BD444D" w:rsidP="006C1009">
      <w:r>
        <w:t>Program Coordination and case referral will be administered by Three Rivers Legal Services.  They will have primary responsibility to obtain funding, receive case referrals from referral sources and assigning cases.</w:t>
      </w:r>
    </w:p>
    <w:p w14:paraId="7DC5B189" w14:textId="5DDE3A88" w:rsidR="00BD444D" w:rsidRDefault="00BD444D" w:rsidP="006C1009">
      <w:r>
        <w:t>Legal services providers to include Three Rivers attorneys, private attorneys and other legal providers, (UF Law clinic).  If the conclusion of the case will involve a financial transaction by the heirs, i.e. a sale or a mortgage, then preference should be given to a private attorney.</w:t>
      </w:r>
    </w:p>
    <w:p w14:paraId="543DB6A9" w14:textId="77777777" w:rsidR="00480F10" w:rsidRDefault="00480F10" w:rsidP="006C1009">
      <w:r>
        <w:t>Referral sources may include the following: Property Appraisers, Tax Collectors, Clerks of the Court, Bar, Bench, Real Estate Brokers and Agents, Non-lawyer title companies, Lenders.</w:t>
      </w:r>
    </w:p>
    <w:p w14:paraId="30E51459" w14:textId="77777777" w:rsidR="00480F10" w:rsidRDefault="00480F10" w:rsidP="006C1009">
      <w:pPr>
        <w:rPr>
          <w:b/>
          <w:bCs/>
        </w:rPr>
      </w:pPr>
      <w:r>
        <w:t xml:space="preserve">Possible funding sources: Three Rivers funding, Local Government budget appropriations, (City County), State budget appropriations, State Housing Initiative Program, (SHIP), </w:t>
      </w:r>
      <w:r>
        <w:rPr>
          <w:b/>
          <w:bCs/>
        </w:rPr>
        <w:t>[Darlene, I need your help on this, I think you mentions other possible funding sources].</w:t>
      </w:r>
    </w:p>
    <w:p w14:paraId="063AB20D" w14:textId="77777777" w:rsidR="002F6A44" w:rsidRDefault="002F6A44" w:rsidP="006C1009">
      <w:r>
        <w:t xml:space="preserve">To do items in the near future: </w:t>
      </w:r>
    </w:p>
    <w:p w14:paraId="2B5DFCAD" w14:textId="044F81CA" w:rsidR="002F6A44" w:rsidRDefault="002F6A44" w:rsidP="006C1009">
      <w:pPr>
        <w:pStyle w:val="ListParagraph"/>
        <w:numPr>
          <w:ilvl w:val="0"/>
          <w:numId w:val="1"/>
        </w:numPr>
      </w:pPr>
      <w:r>
        <w:t xml:space="preserve">Contact and meet with Director of Three Rivers Legal Services, Norm to take the lead on this; </w:t>
      </w:r>
    </w:p>
    <w:p w14:paraId="2DD9B737" w14:textId="4EDE9003" w:rsidR="002F6A44" w:rsidRDefault="002A1C00" w:rsidP="006C1009">
      <w:pPr>
        <w:pStyle w:val="ListParagraph"/>
        <w:numPr>
          <w:ilvl w:val="0"/>
          <w:numId w:val="1"/>
        </w:numPr>
      </w:pPr>
      <w:r>
        <w:t>C</w:t>
      </w:r>
      <w:r w:rsidR="002F6A44">
        <w:t>ontact</w:t>
      </w:r>
      <w:r>
        <w:t xml:space="preserve"> and meet with </w:t>
      </w:r>
      <w:r w:rsidR="002F6A44" w:rsidRPr="002F6A44">
        <w:t>Prof. Danaya Wright</w:t>
      </w:r>
      <w:r w:rsidR="002F6A44">
        <w:t xml:space="preserve"> at UF Law School, Rebecca to take the lead on this.  </w:t>
      </w:r>
    </w:p>
    <w:p w14:paraId="584DA4C3" w14:textId="66B3E5A1" w:rsidR="002F6A44" w:rsidRDefault="002F6A44" w:rsidP="006C1009">
      <w:pPr>
        <w:pStyle w:val="ListParagraph"/>
        <w:numPr>
          <w:ilvl w:val="0"/>
          <w:numId w:val="1"/>
        </w:numPr>
      </w:pPr>
      <w:r>
        <w:t xml:space="preserve">When we get the program in place, we need to market the program to the referral sources, probably a combined effort </w:t>
      </w:r>
      <w:r w:rsidR="002A1C00">
        <w:t>by</w:t>
      </w:r>
      <w:r>
        <w:t xml:space="preserve"> Three Rivers and the ALMs.  </w:t>
      </w:r>
    </w:p>
    <w:p w14:paraId="70B3AA7C" w14:textId="675C3AEE" w:rsidR="00BD444D" w:rsidRDefault="002F6A44" w:rsidP="006C1009">
      <w:pPr>
        <w:pStyle w:val="ListParagraph"/>
        <w:numPr>
          <w:ilvl w:val="0"/>
          <w:numId w:val="1"/>
        </w:numPr>
      </w:pPr>
      <w:r>
        <w:t>We need to make contact with the area title companies to seek discounted or free title searches.</w:t>
      </w:r>
    </w:p>
    <w:p w14:paraId="25940C50" w14:textId="334F55F4" w:rsidR="006C1009" w:rsidRDefault="00B13A0E" w:rsidP="006C1009">
      <w:pPr>
        <w:rPr>
          <w:b/>
          <w:bCs/>
        </w:rPr>
      </w:pPr>
      <w:r>
        <w:rPr>
          <w:b/>
          <w:bCs/>
        </w:rPr>
        <w:t>UPDATE-8/15/24</w:t>
      </w:r>
    </w:p>
    <w:p w14:paraId="7280B90F" w14:textId="77777777" w:rsidR="00D45053" w:rsidRDefault="00CE68EB" w:rsidP="006C1009">
      <w:r>
        <w:t xml:space="preserve">Norm, Rebecca and Jeff - </w:t>
      </w:r>
      <w:r w:rsidR="003E08C4" w:rsidRPr="003E08C4">
        <w:t xml:space="preserve">Virtual conference with </w:t>
      </w:r>
      <w:r>
        <w:t xml:space="preserve">Professor Wright on </w:t>
      </w:r>
      <w:r w:rsidR="000914BF">
        <w:t xml:space="preserve">8/7/24 to discuss </w:t>
      </w:r>
      <w:r w:rsidR="008807DB">
        <w:t xml:space="preserve">program from law school angle.  She wants to establish a law school clinic </w:t>
      </w:r>
      <w:r w:rsidR="001E5687">
        <w:t xml:space="preserve">to assist with </w:t>
      </w:r>
      <w:r w:rsidR="009F7F8D">
        <w:t>the project.</w:t>
      </w:r>
      <w:r w:rsidR="003C3ED3">
        <w:t xml:space="preserve">  </w:t>
      </w:r>
      <w:r w:rsidR="003D23AB">
        <w:t xml:space="preserve">She is seeking funding in the </w:t>
      </w:r>
      <w:r w:rsidR="001B5719">
        <w:t xml:space="preserve">amount of $120K.  We will determine </w:t>
      </w:r>
      <w:r w:rsidR="00323E66">
        <w:t xml:space="preserve">if it is appropriate for the ALM Committee to </w:t>
      </w:r>
      <w:r w:rsidR="00D675F8">
        <w:t xml:space="preserve">lobby the Bar Foundation for funds.  Discussed having Professor Wright present at a future </w:t>
      </w:r>
      <w:r w:rsidR="00D45053">
        <w:t>ALM meeting.</w:t>
      </w:r>
    </w:p>
    <w:p w14:paraId="26FA6027" w14:textId="4310847D" w:rsidR="00BD444D" w:rsidRDefault="00A06ABC" w:rsidP="006C1009">
      <w:r>
        <w:t xml:space="preserve">On 8/12/24, </w:t>
      </w:r>
      <w:r w:rsidR="00D45053">
        <w:t xml:space="preserve">Norm made contact with </w:t>
      </w:r>
      <w:r w:rsidR="00A86A21">
        <w:t xml:space="preserve">Attorney </w:t>
      </w:r>
      <w:r w:rsidR="00EC6507">
        <w:t>Steven Mc</w:t>
      </w:r>
      <w:r w:rsidR="005D0A55">
        <w:t xml:space="preserve">Daniels </w:t>
      </w:r>
      <w:r>
        <w:t>of Three Rivers Legal Services</w:t>
      </w:r>
      <w:r w:rsidR="00A86A21">
        <w:t xml:space="preserve">.  Attorney McDaniels </w:t>
      </w:r>
      <w:r w:rsidR="003E7328">
        <w:t>h</w:t>
      </w:r>
      <w:r w:rsidR="007400FD">
        <w:t xml:space="preserve">andles heir property cases in the Eighth Circuit.  </w:t>
      </w:r>
      <w:r w:rsidR="00E22C46">
        <w:t>He is very interested in a coordinated effort with the RPPTL</w:t>
      </w:r>
      <w:r w:rsidR="0080524E">
        <w:t xml:space="preserve"> and law school.  We have a virtual conference scheduled with him and the Three Rivers heir property </w:t>
      </w:r>
      <w:r w:rsidR="00990B73">
        <w:t>project manager</w:t>
      </w:r>
      <w:r w:rsidR="005E61F1">
        <w:t xml:space="preserve">, </w:t>
      </w:r>
      <w:r w:rsidR="009A1B66" w:rsidRPr="009A1B66">
        <w:t>LaTonya Lipscomb Smith</w:t>
      </w:r>
      <w:r w:rsidR="00AB342C">
        <w:t>,</w:t>
      </w:r>
      <w:r w:rsidR="009A1B66">
        <w:t xml:space="preserve"> to </w:t>
      </w:r>
      <w:r w:rsidR="00FB662F">
        <w:t>further</w:t>
      </w:r>
      <w:r w:rsidR="009A1B66">
        <w:t xml:space="preserve"> discuss the project.</w:t>
      </w:r>
    </w:p>
    <w:sectPr w:rsidR="00BD4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D53E1"/>
    <w:multiLevelType w:val="hybridMultilevel"/>
    <w:tmpl w:val="30C8D9A4"/>
    <w:lvl w:ilvl="0" w:tplc="FE580B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323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7ED"/>
    <w:rsid w:val="00076719"/>
    <w:rsid w:val="000914BF"/>
    <w:rsid w:val="00174A23"/>
    <w:rsid w:val="001B5719"/>
    <w:rsid w:val="001E5687"/>
    <w:rsid w:val="002A1C00"/>
    <w:rsid w:val="002D17ED"/>
    <w:rsid w:val="002F6A44"/>
    <w:rsid w:val="00323E66"/>
    <w:rsid w:val="003C3ED3"/>
    <w:rsid w:val="003D23AB"/>
    <w:rsid w:val="003D6DE3"/>
    <w:rsid w:val="003E08C4"/>
    <w:rsid w:val="003E7328"/>
    <w:rsid w:val="00480F10"/>
    <w:rsid w:val="005D0A55"/>
    <w:rsid w:val="005E61F1"/>
    <w:rsid w:val="006C1009"/>
    <w:rsid w:val="007400FD"/>
    <w:rsid w:val="007B48A4"/>
    <w:rsid w:val="0080524E"/>
    <w:rsid w:val="008807DB"/>
    <w:rsid w:val="0089789B"/>
    <w:rsid w:val="00990B73"/>
    <w:rsid w:val="009A1B66"/>
    <w:rsid w:val="009F7F8D"/>
    <w:rsid w:val="00A06ABC"/>
    <w:rsid w:val="00A7572D"/>
    <w:rsid w:val="00A86A21"/>
    <w:rsid w:val="00AB342C"/>
    <w:rsid w:val="00B13A0E"/>
    <w:rsid w:val="00B56EE5"/>
    <w:rsid w:val="00BD444D"/>
    <w:rsid w:val="00BE2F3A"/>
    <w:rsid w:val="00CE68EB"/>
    <w:rsid w:val="00D45053"/>
    <w:rsid w:val="00D675F8"/>
    <w:rsid w:val="00E22C46"/>
    <w:rsid w:val="00E5651D"/>
    <w:rsid w:val="00EC6507"/>
    <w:rsid w:val="00EF4D35"/>
    <w:rsid w:val="00FB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F033A"/>
  <w15:chartTrackingRefBased/>
  <w15:docId w15:val="{58349C85-BEDC-460E-9EA8-7E0A09F6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1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1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17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1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17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17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17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17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17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1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17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17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17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17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17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17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17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17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1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1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1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1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17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17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17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7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17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86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94C505C53EED459E61A067FBD6A123" ma:contentTypeVersion="18" ma:contentTypeDescription="Create a new document." ma:contentTypeScope="" ma:versionID="1257c276e41c2fd5439750d6641f7a39">
  <xsd:schema xmlns:xsd="http://www.w3.org/2001/XMLSchema" xmlns:xs="http://www.w3.org/2001/XMLSchema" xmlns:p="http://schemas.microsoft.com/office/2006/metadata/properties" xmlns:ns2="44981712-2bf7-425f-ae06-e958232b7553" xmlns:ns3="e2bbb084-7fa9-4a66-a03a-a577021829a0" targetNamespace="http://schemas.microsoft.com/office/2006/metadata/properties" ma:root="true" ma:fieldsID="5a4bd40aa8c963e075c5cbcffe541218" ns2:_="" ns3:_="">
    <xsd:import namespace="44981712-2bf7-425f-ae06-e958232b7553"/>
    <xsd:import namespace="e2bbb084-7fa9-4a66-a03a-a577021829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1712-2bf7-425f-ae06-e958232b7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c6a2e2b-e3c6-4ed2-826c-a85800b29c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bbb084-7fa9-4a66-a03a-a577021829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36eea47-bca3-4286-8c95-e99d9df03c2d}" ma:internalName="TaxCatchAll" ma:showField="CatchAllData" ma:web="e2bbb084-7fa9-4a66-a03a-a577021829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bbb084-7fa9-4a66-a03a-a577021829a0" xsi:nil="true"/>
    <lcf76f155ced4ddcb4097134ff3c332f xmlns="44981712-2bf7-425f-ae06-e958232b75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DAFA1C-CCE9-4F53-BD8F-DFB75A51A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1712-2bf7-425f-ae06-e958232b7553"/>
    <ds:schemaRef ds:uri="e2bbb084-7fa9-4a66-a03a-a57702182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F14C528-0C6A-4D8B-A3E4-F7BA5F6968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294F36-A3D4-4279-A926-7FC16C35B66F}">
  <ds:schemaRefs>
    <ds:schemaRef ds:uri="http://schemas.microsoft.com/office/2006/metadata/properties"/>
    <ds:schemaRef ds:uri="http://schemas.microsoft.com/office/infopath/2007/PartnerControls"/>
    <ds:schemaRef ds:uri="e2bbb084-7fa9-4a66-a03a-a577021829a0"/>
    <ds:schemaRef ds:uri="44981712-2bf7-425f-ae06-e958232b75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 Fugate</dc:creator>
  <cp:keywords/>
  <dc:description/>
  <cp:lastModifiedBy>Norm Fugate</cp:lastModifiedBy>
  <cp:revision>31</cp:revision>
  <dcterms:created xsi:type="dcterms:W3CDTF">2024-07-25T17:50:00Z</dcterms:created>
  <dcterms:modified xsi:type="dcterms:W3CDTF">2024-08-15T17:42:00Z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0x0101007D94C505C53EED459E61A067FBD6A123</vt:lpwstr>
  </property>
  <property fmtid="{D5CDD505-2E9C-101B-9397-08002B2CF9AE}" pid="3" name="MediaServiceImageTags">
    <vt:lpwstr/>
  </property>
</Properties>
</file>