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0222" w:rsidP="00154728" w:rsidRDefault="00154728" w14:paraId="210B0BB2" w14:textId="77777777">
      <w:pPr>
        <w:jc w:val="center"/>
        <w:rPr>
          <w:rFonts w:ascii="Times New Roman" w:hAnsi="Times New Roman" w:cs="Times New Roman"/>
          <w:b/>
          <w:sz w:val="24"/>
          <w:szCs w:val="24"/>
          <w:u w:val="single"/>
        </w:rPr>
      </w:pPr>
      <w:r>
        <w:rPr>
          <w:rFonts w:ascii="Times New Roman" w:hAnsi="Times New Roman" w:cs="Times New Roman"/>
          <w:b/>
          <w:sz w:val="24"/>
          <w:szCs w:val="24"/>
          <w:u w:val="single"/>
        </w:rPr>
        <w:t>EXPEDIATION</w:t>
      </w:r>
    </w:p>
    <w:p w:rsidRPr="00C415E3" w:rsidR="00C415E3" w:rsidP="00C415E3" w:rsidRDefault="00C415E3" w14:paraId="3FCC67E8" w14:textId="7777777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PRODUCT SUMMARY</w:t>
      </w:r>
    </w:p>
    <w:p w:rsidR="00154728" w:rsidP="00154728" w:rsidRDefault="00557149" w14:paraId="1FBB0A9F" w14:textId="77777777">
      <w:pPr>
        <w:rPr>
          <w:rFonts w:ascii="Times New Roman" w:hAnsi="Times New Roman" w:cs="Times New Roman"/>
          <w:sz w:val="24"/>
          <w:szCs w:val="24"/>
        </w:rPr>
      </w:pPr>
      <w:r>
        <w:rPr>
          <w:rFonts w:ascii="Times New Roman" w:hAnsi="Times New Roman" w:cs="Times New Roman"/>
          <w:b/>
          <w:sz w:val="24"/>
          <w:szCs w:val="24"/>
        </w:rPr>
        <w:t xml:space="preserve">Market Need: </w:t>
      </w:r>
      <w:r>
        <w:rPr>
          <w:rFonts w:ascii="Times New Roman" w:hAnsi="Times New Roman" w:cs="Times New Roman"/>
          <w:sz w:val="24"/>
          <w:szCs w:val="24"/>
        </w:rPr>
        <w:t xml:space="preserve">Legal technology is quickly evolving. New concepts are consistently emerging in our industry, which has historically been viewed as slow to adopt. There are few legal </w:t>
      </w:r>
      <w:r w:rsidR="00BF26AB">
        <w:rPr>
          <w:rFonts w:ascii="Times New Roman" w:hAnsi="Times New Roman" w:cs="Times New Roman"/>
          <w:sz w:val="24"/>
          <w:szCs w:val="24"/>
        </w:rPr>
        <w:t>processes</w:t>
      </w:r>
      <w:r>
        <w:rPr>
          <w:rFonts w:ascii="Times New Roman" w:hAnsi="Times New Roman" w:cs="Times New Roman"/>
          <w:sz w:val="24"/>
          <w:szCs w:val="24"/>
        </w:rPr>
        <w:t xml:space="preserve"> more archaic than mediation. Mediation is consistently viewed as a neutral merely shuffling offers back and forth between rooms -- and this is in fact what some mediators unfortunately do. Perhaps for larger complex matters, a </w:t>
      </w:r>
      <w:r w:rsidRPr="00121E36">
        <w:rPr>
          <w:rFonts w:ascii="Times New Roman" w:hAnsi="Times New Roman" w:cs="Times New Roman"/>
          <w:i/>
          <w:sz w:val="24"/>
          <w:szCs w:val="24"/>
        </w:rPr>
        <w:t>good</w:t>
      </w:r>
      <w:r>
        <w:rPr>
          <w:rFonts w:ascii="Times New Roman" w:hAnsi="Times New Roman" w:cs="Times New Roman"/>
          <w:sz w:val="24"/>
          <w:szCs w:val="24"/>
        </w:rPr>
        <w:t xml:space="preserve"> mediator is truly useful. But for pre-suit mediations, low dollar disputes, or court-mandated mediations (where the parties </w:t>
      </w:r>
      <w:r w:rsidR="00BF26AB">
        <w:rPr>
          <w:rFonts w:ascii="Times New Roman" w:hAnsi="Times New Roman" w:cs="Times New Roman"/>
          <w:sz w:val="24"/>
          <w:szCs w:val="24"/>
        </w:rPr>
        <w:t>are not yet full educated on the claims and/or engaged</w:t>
      </w:r>
      <w:r>
        <w:rPr>
          <w:rFonts w:ascii="Times New Roman" w:hAnsi="Times New Roman" w:cs="Times New Roman"/>
          <w:sz w:val="24"/>
          <w:szCs w:val="24"/>
        </w:rPr>
        <w:t xml:space="preserve">), it simply does not make sense to burn a full day attempting to negotiate a settlement that is not going to </w:t>
      </w:r>
      <w:r w:rsidR="00121E36">
        <w:rPr>
          <w:rFonts w:ascii="Times New Roman" w:hAnsi="Times New Roman" w:cs="Times New Roman"/>
          <w:sz w:val="24"/>
          <w:szCs w:val="24"/>
        </w:rPr>
        <w:t>happen</w:t>
      </w:r>
      <w:r>
        <w:rPr>
          <w:rFonts w:ascii="Times New Roman" w:hAnsi="Times New Roman" w:cs="Times New Roman"/>
          <w:sz w:val="24"/>
          <w:szCs w:val="24"/>
        </w:rPr>
        <w:t>.</w:t>
      </w:r>
      <w:r w:rsidR="00C415E3">
        <w:rPr>
          <w:rFonts w:ascii="Times New Roman" w:hAnsi="Times New Roman" w:cs="Times New Roman"/>
          <w:sz w:val="24"/>
          <w:szCs w:val="24"/>
        </w:rPr>
        <w:t xml:space="preserve"> </w:t>
      </w:r>
      <w:r w:rsidR="00121E36">
        <w:rPr>
          <w:rFonts w:ascii="Times New Roman" w:hAnsi="Times New Roman" w:cs="Times New Roman"/>
          <w:sz w:val="24"/>
          <w:szCs w:val="24"/>
        </w:rPr>
        <w:t>Expediation</w:t>
      </w:r>
      <w:r w:rsidR="00C415E3">
        <w:rPr>
          <w:rFonts w:ascii="Times New Roman" w:hAnsi="Times New Roman" w:cs="Times New Roman"/>
          <w:sz w:val="24"/>
          <w:szCs w:val="24"/>
        </w:rPr>
        <w:t xml:space="preserve"> could also </w:t>
      </w:r>
      <w:r w:rsidR="00121E36">
        <w:rPr>
          <w:rFonts w:ascii="Times New Roman" w:hAnsi="Times New Roman" w:cs="Times New Roman"/>
          <w:sz w:val="24"/>
          <w:szCs w:val="24"/>
        </w:rPr>
        <w:t>lend itself to</w:t>
      </w:r>
      <w:r w:rsidR="00C415E3">
        <w:rPr>
          <w:rFonts w:ascii="Times New Roman" w:hAnsi="Times New Roman" w:cs="Times New Roman"/>
          <w:sz w:val="24"/>
          <w:szCs w:val="24"/>
        </w:rPr>
        <w:t xml:space="preserve"> DRB or in-project type settings</w:t>
      </w:r>
      <w:r w:rsidR="00121E36">
        <w:rPr>
          <w:rFonts w:ascii="Times New Roman" w:hAnsi="Times New Roman" w:cs="Times New Roman"/>
          <w:sz w:val="24"/>
          <w:szCs w:val="24"/>
        </w:rPr>
        <w:t xml:space="preserve"> where significant resources are not yet ready to be deployed on claims</w:t>
      </w:r>
      <w:r w:rsidR="00C415E3">
        <w:rPr>
          <w:rFonts w:ascii="Times New Roman" w:hAnsi="Times New Roman" w:cs="Times New Roman"/>
          <w:sz w:val="24"/>
          <w:szCs w:val="24"/>
        </w:rPr>
        <w:t>.</w:t>
      </w:r>
    </w:p>
    <w:p w:rsidR="00557149" w:rsidP="00154728" w:rsidRDefault="00557149" w14:paraId="65933958" w14:textId="4DCA7A98">
      <w:pPr>
        <w:rPr>
          <w:rFonts w:ascii="Times New Roman" w:hAnsi="Times New Roman" w:cs="Times New Roman"/>
          <w:sz w:val="24"/>
          <w:szCs w:val="24"/>
        </w:rPr>
      </w:pPr>
      <w:r>
        <w:rPr>
          <w:rFonts w:ascii="Times New Roman" w:hAnsi="Times New Roman" w:cs="Times New Roman"/>
          <w:b/>
          <w:sz w:val="24"/>
          <w:szCs w:val="24"/>
        </w:rPr>
        <w:t xml:space="preserve">What Expediation is: </w:t>
      </w:r>
      <w:r>
        <w:rPr>
          <w:rFonts w:ascii="Times New Roman" w:hAnsi="Times New Roman" w:cs="Times New Roman"/>
          <w:sz w:val="24"/>
          <w:szCs w:val="24"/>
        </w:rPr>
        <w:t xml:space="preserve">Expediation is (as the name implies) expedited mediation with the use of currently available technology. </w:t>
      </w:r>
      <w:r w:rsidR="00BF26AB">
        <w:rPr>
          <w:rFonts w:ascii="Times New Roman" w:hAnsi="Times New Roman" w:cs="Times New Roman"/>
          <w:sz w:val="24"/>
          <w:szCs w:val="24"/>
        </w:rPr>
        <w:t>Expediation</w:t>
      </w:r>
      <w:r>
        <w:rPr>
          <w:rFonts w:ascii="Times New Roman" w:hAnsi="Times New Roman" w:cs="Times New Roman"/>
          <w:sz w:val="24"/>
          <w:szCs w:val="24"/>
        </w:rPr>
        <w:t xml:space="preserve"> </w:t>
      </w:r>
      <w:r w:rsidR="00BF26AB">
        <w:rPr>
          <w:rFonts w:ascii="Times New Roman" w:hAnsi="Times New Roman" w:cs="Times New Roman"/>
          <w:sz w:val="24"/>
          <w:szCs w:val="24"/>
        </w:rPr>
        <w:t>is founded</w:t>
      </w:r>
      <w:r>
        <w:rPr>
          <w:rFonts w:ascii="Times New Roman" w:hAnsi="Times New Roman" w:cs="Times New Roman"/>
          <w:sz w:val="24"/>
          <w:szCs w:val="24"/>
        </w:rPr>
        <w:t xml:space="preserve"> on </w:t>
      </w:r>
      <w:r w:rsidR="00BF26AB">
        <w:rPr>
          <w:rFonts w:ascii="Times New Roman" w:hAnsi="Times New Roman" w:cs="Times New Roman"/>
          <w:sz w:val="24"/>
          <w:szCs w:val="24"/>
        </w:rPr>
        <w:t>the</w:t>
      </w:r>
      <w:r>
        <w:rPr>
          <w:rFonts w:ascii="Times New Roman" w:hAnsi="Times New Roman" w:cs="Times New Roman"/>
          <w:sz w:val="24"/>
          <w:szCs w:val="24"/>
        </w:rPr>
        <w:t xml:space="preserve"> age-old bidding concept (think eBay) and applies it to mediation. The Expediation software would be compatible with commonly utilized virtual meeting platform(s) (e.g. Teams, Zoom) and permit the parties to participate in a shared room to open </w:t>
      </w:r>
      <w:r w:rsidR="00121E36">
        <w:rPr>
          <w:rFonts w:ascii="Times New Roman" w:hAnsi="Times New Roman" w:cs="Times New Roman"/>
          <w:sz w:val="24"/>
          <w:szCs w:val="24"/>
        </w:rPr>
        <w:t xml:space="preserve">the session </w:t>
      </w:r>
      <w:r>
        <w:rPr>
          <w:rFonts w:ascii="Times New Roman" w:hAnsi="Times New Roman" w:cs="Times New Roman"/>
          <w:sz w:val="24"/>
          <w:szCs w:val="24"/>
        </w:rPr>
        <w:t>and closed caucuses for when bidding begins.</w:t>
      </w:r>
      <w:r w:rsidR="004D0492">
        <w:rPr>
          <w:rFonts w:ascii="Times New Roman" w:hAnsi="Times New Roman" w:cs="Times New Roman"/>
          <w:sz w:val="24"/>
          <w:szCs w:val="24"/>
        </w:rPr>
        <w:t xml:space="preserve"> In the open session, a mediator would be present for the first hour or so before placing the parties in their respective caucus. The intent of this opening session would be for the mediator to lay out the ground rules and openly discuss any of the hotly contested issues before releasing the parties; then allowing them to proceed independently.</w:t>
      </w:r>
      <w:r>
        <w:rPr>
          <w:rFonts w:ascii="Times New Roman" w:hAnsi="Times New Roman" w:cs="Times New Roman"/>
          <w:sz w:val="24"/>
          <w:szCs w:val="24"/>
        </w:rPr>
        <w:t xml:space="preserve"> Bidding would be initiated by the plaintiff and go back-and-forth between parties until</w:t>
      </w:r>
      <w:r w:rsidR="00121E36">
        <w:rPr>
          <w:rFonts w:ascii="Times New Roman" w:hAnsi="Times New Roman" w:cs="Times New Roman"/>
          <w:sz w:val="24"/>
          <w:szCs w:val="24"/>
        </w:rPr>
        <w:t xml:space="preserve"> they settle or</w:t>
      </w:r>
      <w:r>
        <w:rPr>
          <w:rFonts w:ascii="Times New Roman" w:hAnsi="Times New Roman" w:cs="Times New Roman"/>
          <w:sz w:val="24"/>
          <w:szCs w:val="24"/>
        </w:rPr>
        <w:t xml:space="preserve"> one chooses to impasse. The software would provide </w:t>
      </w:r>
      <w:r w:rsidR="00121E36">
        <w:rPr>
          <w:rFonts w:ascii="Times New Roman" w:hAnsi="Times New Roman" w:cs="Times New Roman"/>
          <w:sz w:val="24"/>
          <w:szCs w:val="24"/>
        </w:rPr>
        <w:t xml:space="preserve">real-time </w:t>
      </w:r>
      <w:r>
        <w:rPr>
          <w:rFonts w:ascii="Times New Roman" w:hAnsi="Times New Roman" w:cs="Times New Roman"/>
          <w:sz w:val="24"/>
          <w:szCs w:val="24"/>
        </w:rPr>
        <w:t>bid history and a “chess-clock” approach to expedite the mediation. Arbitration has recently adopted this “chess-clock” approach, which many practitioner</w:t>
      </w:r>
      <w:r w:rsidR="00121E36">
        <w:rPr>
          <w:rFonts w:ascii="Times New Roman" w:hAnsi="Times New Roman" w:cs="Times New Roman"/>
          <w:sz w:val="24"/>
          <w:szCs w:val="24"/>
        </w:rPr>
        <w:t>s have found useful to maximize time efficiencies</w:t>
      </w:r>
      <w:r>
        <w:rPr>
          <w:rFonts w:ascii="Times New Roman" w:hAnsi="Times New Roman" w:cs="Times New Roman"/>
          <w:sz w:val="24"/>
          <w:szCs w:val="24"/>
        </w:rPr>
        <w:t>.</w:t>
      </w:r>
      <w:r w:rsidR="00C415E3">
        <w:rPr>
          <w:rFonts w:ascii="Times New Roman" w:hAnsi="Times New Roman" w:cs="Times New Roman"/>
          <w:sz w:val="24"/>
          <w:szCs w:val="24"/>
        </w:rPr>
        <w:t xml:space="preserve"> </w:t>
      </w:r>
      <w:r w:rsidR="00121E36">
        <w:rPr>
          <w:rFonts w:ascii="Times New Roman" w:hAnsi="Times New Roman" w:cs="Times New Roman"/>
          <w:sz w:val="24"/>
          <w:szCs w:val="24"/>
        </w:rPr>
        <w:t>A set time for Ex</w:t>
      </w:r>
      <w:r w:rsidR="00BF26AB">
        <w:rPr>
          <w:rFonts w:ascii="Times New Roman" w:hAnsi="Times New Roman" w:cs="Times New Roman"/>
          <w:sz w:val="24"/>
          <w:szCs w:val="24"/>
        </w:rPr>
        <w:t xml:space="preserve">pediation would be established -- </w:t>
      </w:r>
      <w:r w:rsidR="00121E36">
        <w:rPr>
          <w:rFonts w:ascii="Times New Roman" w:hAnsi="Times New Roman" w:cs="Times New Roman"/>
          <w:sz w:val="24"/>
          <w:szCs w:val="24"/>
        </w:rPr>
        <w:t>certainly no more than four hours</w:t>
      </w:r>
      <w:r w:rsidR="00BF26AB">
        <w:rPr>
          <w:rFonts w:ascii="Times New Roman" w:hAnsi="Times New Roman" w:cs="Times New Roman"/>
          <w:sz w:val="24"/>
          <w:szCs w:val="24"/>
        </w:rPr>
        <w:t xml:space="preserve"> -- to encourage efficiencies and quickly driving to BAFO’s</w:t>
      </w:r>
      <w:r w:rsidR="00121E36">
        <w:rPr>
          <w:rFonts w:ascii="Times New Roman" w:hAnsi="Times New Roman" w:cs="Times New Roman"/>
          <w:sz w:val="24"/>
          <w:szCs w:val="24"/>
        </w:rPr>
        <w:t xml:space="preserve">. </w:t>
      </w:r>
      <w:r w:rsidR="00C415E3">
        <w:rPr>
          <w:rFonts w:ascii="Times New Roman" w:hAnsi="Times New Roman" w:cs="Times New Roman"/>
          <w:sz w:val="24"/>
          <w:szCs w:val="24"/>
        </w:rPr>
        <w:t xml:space="preserve">Should a settlement be reached, the software will </w:t>
      </w:r>
      <w:r w:rsidR="0036679C">
        <w:rPr>
          <w:rFonts w:ascii="Times New Roman" w:hAnsi="Times New Roman" w:cs="Times New Roman"/>
          <w:sz w:val="24"/>
          <w:szCs w:val="24"/>
        </w:rPr>
        <w:t>provide</w:t>
      </w:r>
      <w:r w:rsidR="00C415E3">
        <w:rPr>
          <w:rFonts w:ascii="Times New Roman" w:hAnsi="Times New Roman" w:cs="Times New Roman"/>
          <w:sz w:val="24"/>
          <w:szCs w:val="24"/>
        </w:rPr>
        <w:t xml:space="preserve"> standardized settlement agreement template(s) (that will include fill field options and perhaps some manual manipulation), which will ultimately be executed via DocuSign (or similar software). This will avoid arguments over settlement agreement form and any delay in execution. Expediation attempts to build and capitalize on the virtual mediation environment that has become the norm in our post-Covid legal culture.</w:t>
      </w:r>
    </w:p>
    <w:p w:rsidR="00C415E3" w:rsidP="00154728" w:rsidRDefault="00C415E3" w14:paraId="5C0BDF07" w14:textId="77777777">
      <w:pPr>
        <w:rPr>
          <w:rFonts w:ascii="Times New Roman" w:hAnsi="Times New Roman" w:cs="Times New Roman"/>
          <w:sz w:val="24"/>
          <w:szCs w:val="24"/>
        </w:rPr>
      </w:pPr>
      <w:r>
        <w:rPr>
          <w:rFonts w:ascii="Times New Roman" w:hAnsi="Times New Roman" w:cs="Times New Roman"/>
          <w:b/>
          <w:sz w:val="24"/>
          <w:szCs w:val="24"/>
        </w:rPr>
        <w:t xml:space="preserve">Market Potential: </w:t>
      </w:r>
      <w:r>
        <w:rPr>
          <w:rFonts w:ascii="Times New Roman" w:hAnsi="Times New Roman" w:cs="Times New Roman"/>
          <w:sz w:val="24"/>
          <w:szCs w:val="24"/>
        </w:rPr>
        <w:t xml:space="preserve">In addition to licensing fees from neutrals, larger adoption could be considered by the AAA (much like it has done with its expedited arbitration rules) or other </w:t>
      </w:r>
      <w:r w:rsidR="0036679C">
        <w:rPr>
          <w:rFonts w:ascii="Times New Roman" w:hAnsi="Times New Roman" w:cs="Times New Roman"/>
          <w:sz w:val="24"/>
          <w:szCs w:val="24"/>
        </w:rPr>
        <w:t>ADR</w:t>
      </w:r>
      <w:r>
        <w:rPr>
          <w:rFonts w:ascii="Times New Roman" w:hAnsi="Times New Roman" w:cs="Times New Roman"/>
          <w:sz w:val="24"/>
          <w:szCs w:val="24"/>
        </w:rPr>
        <w:t xml:space="preserve"> organizations (e.g. JAMS). Expediation would present a much lower cost option, not only due to the decrease in</w:t>
      </w:r>
      <w:r w:rsidR="00A840F8">
        <w:rPr>
          <w:rFonts w:ascii="Times New Roman" w:hAnsi="Times New Roman" w:cs="Times New Roman"/>
          <w:sz w:val="24"/>
          <w:szCs w:val="24"/>
        </w:rPr>
        <w:t xml:space="preserve"> </w:t>
      </w:r>
      <w:r>
        <w:rPr>
          <w:rFonts w:ascii="Times New Roman" w:hAnsi="Times New Roman" w:cs="Times New Roman"/>
          <w:sz w:val="24"/>
          <w:szCs w:val="24"/>
        </w:rPr>
        <w:t>billable hours consumed in a session, but also due to the virtual ease of use.</w:t>
      </w:r>
    </w:p>
    <w:p w:rsidR="00C415E3" w:rsidP="00C415E3" w:rsidRDefault="00C415E3" w14:paraId="4E77E543" w14:textId="7777777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SURVEYMONKEY QUESTIONS</w:t>
      </w:r>
    </w:p>
    <w:p w:rsidR="00A840F8" w:rsidP="00A840F8" w:rsidRDefault="00A840F8" w14:paraId="68A30D62" w14:textId="77777777">
      <w:pPr>
        <w:pStyle w:val="ListParagraph"/>
        <w:rPr>
          <w:rFonts w:ascii="Times New Roman" w:hAnsi="Times New Roman" w:cs="Times New Roman"/>
          <w:sz w:val="24"/>
          <w:szCs w:val="24"/>
        </w:rPr>
      </w:pPr>
    </w:p>
    <w:p w:rsidR="00A840F8" w:rsidP="00A840F8" w:rsidRDefault="00A840F8" w14:paraId="524564D5"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Do you </w:t>
      </w:r>
      <w:r w:rsidR="001250F6">
        <w:rPr>
          <w:rFonts w:ascii="Times New Roman" w:hAnsi="Times New Roman" w:cs="Times New Roman"/>
          <w:sz w:val="24"/>
          <w:szCs w:val="24"/>
        </w:rPr>
        <w:t>think</w:t>
      </w:r>
      <w:r>
        <w:rPr>
          <w:rFonts w:ascii="Times New Roman" w:hAnsi="Times New Roman" w:cs="Times New Roman"/>
          <w:sz w:val="24"/>
          <w:szCs w:val="24"/>
        </w:rPr>
        <w:t xml:space="preserve"> the traditional mediation process can be improved?</w:t>
      </w:r>
    </w:p>
    <w:p w:rsidR="00A840F8" w:rsidP="00A840F8" w:rsidRDefault="00A840F8" w14:paraId="4B3A1F5D"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lastRenderedPageBreak/>
        <w:t>Yes</w:t>
      </w:r>
    </w:p>
    <w:p w:rsidR="00A840F8" w:rsidP="00A840F8" w:rsidRDefault="00A840F8" w14:paraId="0FD2006A"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No</w:t>
      </w:r>
    </w:p>
    <w:p w:rsidR="00A840F8" w:rsidP="00A840F8" w:rsidRDefault="00A840F8" w14:paraId="06669CE1" w14:textId="77777777">
      <w:pPr>
        <w:pStyle w:val="ListParagraph"/>
        <w:rPr>
          <w:rFonts w:ascii="Times New Roman" w:hAnsi="Times New Roman" w:cs="Times New Roman"/>
          <w:sz w:val="24"/>
          <w:szCs w:val="24"/>
        </w:rPr>
      </w:pPr>
    </w:p>
    <w:p w:rsidR="00A840F8" w:rsidP="00A840F8" w:rsidRDefault="00A840F8" w14:paraId="299D2A53"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Do you </w:t>
      </w:r>
      <w:r w:rsidR="001250F6">
        <w:rPr>
          <w:rFonts w:ascii="Times New Roman" w:hAnsi="Times New Roman" w:cs="Times New Roman"/>
          <w:sz w:val="24"/>
          <w:szCs w:val="24"/>
        </w:rPr>
        <w:t>think</w:t>
      </w:r>
      <w:r>
        <w:rPr>
          <w:rFonts w:ascii="Times New Roman" w:hAnsi="Times New Roman" w:cs="Times New Roman"/>
          <w:sz w:val="24"/>
          <w:szCs w:val="24"/>
        </w:rPr>
        <w:t xml:space="preserve"> technology can assist in improving the mediation process?</w:t>
      </w:r>
    </w:p>
    <w:p w:rsidR="00A840F8" w:rsidP="00A840F8" w:rsidRDefault="00A840F8" w14:paraId="0D6D69AD"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Yes</w:t>
      </w:r>
    </w:p>
    <w:p w:rsidR="00A840F8" w:rsidP="00A840F8" w:rsidRDefault="00A840F8" w14:paraId="397BDC2D"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No</w:t>
      </w:r>
    </w:p>
    <w:p w:rsidR="00A840F8" w:rsidP="00A840F8" w:rsidRDefault="00A840F8" w14:paraId="5FBA8B61" w14:textId="77777777">
      <w:pPr>
        <w:pStyle w:val="ListParagraph"/>
        <w:rPr>
          <w:rFonts w:ascii="Times New Roman" w:hAnsi="Times New Roman" w:cs="Times New Roman"/>
          <w:sz w:val="24"/>
          <w:szCs w:val="24"/>
        </w:rPr>
      </w:pPr>
    </w:p>
    <w:p w:rsidR="004D0492" w:rsidP="00A840F8" w:rsidRDefault="004D0492" w14:paraId="6BCE0579" w14:textId="70AFAE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 you think Expediation can effectively operate without a mediator involved for the entirety of the process</w:t>
      </w:r>
      <w:r w:rsidR="00542DD6">
        <w:rPr>
          <w:rFonts w:ascii="Times New Roman" w:hAnsi="Times New Roman" w:cs="Times New Roman"/>
          <w:sz w:val="24"/>
          <w:szCs w:val="24"/>
        </w:rPr>
        <w:t xml:space="preserve"> (i.e. the mediator only involved for the opening session)</w:t>
      </w:r>
      <w:r>
        <w:rPr>
          <w:rFonts w:ascii="Times New Roman" w:hAnsi="Times New Roman" w:cs="Times New Roman"/>
          <w:sz w:val="24"/>
          <w:szCs w:val="24"/>
        </w:rPr>
        <w:t>?</w:t>
      </w:r>
    </w:p>
    <w:p w:rsidR="004D0492" w:rsidP="004D0492" w:rsidRDefault="004D0492" w14:paraId="579ACAC2" w14:textId="697B4BD8">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Yes</w:t>
      </w:r>
    </w:p>
    <w:p w:rsidR="004D0492" w:rsidP="004D0492" w:rsidRDefault="004D0492" w14:paraId="77935045" w14:textId="3A19832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No</w:t>
      </w:r>
    </w:p>
    <w:p w:rsidR="004D0492" w:rsidP="004D0492" w:rsidRDefault="004D0492" w14:paraId="59B4EE5D" w14:textId="77777777">
      <w:pPr>
        <w:pStyle w:val="ListParagraph"/>
        <w:rPr>
          <w:rFonts w:ascii="Times New Roman" w:hAnsi="Times New Roman" w:cs="Times New Roman"/>
          <w:sz w:val="24"/>
          <w:szCs w:val="24"/>
        </w:rPr>
      </w:pPr>
    </w:p>
    <w:p w:rsidR="00A840F8" w:rsidP="00A840F8" w:rsidRDefault="001250F6" w14:paraId="1281EAB2"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 you think Expediation can improve the mediation process?</w:t>
      </w:r>
    </w:p>
    <w:p w:rsidR="001250F6" w:rsidP="001250F6" w:rsidRDefault="001250F6" w14:paraId="1D157C11"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Yes</w:t>
      </w:r>
    </w:p>
    <w:p w:rsidR="001250F6" w:rsidP="001250F6" w:rsidRDefault="001250F6" w14:paraId="5C456400"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No</w:t>
      </w:r>
    </w:p>
    <w:p w:rsidR="001250F6" w:rsidP="001250F6" w:rsidRDefault="001250F6" w14:paraId="6D1A4D4E" w14:textId="77777777">
      <w:pPr>
        <w:pStyle w:val="ListParagraph"/>
        <w:rPr>
          <w:rFonts w:ascii="Times New Roman" w:hAnsi="Times New Roman" w:cs="Times New Roman"/>
          <w:sz w:val="24"/>
          <w:szCs w:val="24"/>
        </w:rPr>
      </w:pPr>
    </w:p>
    <w:p w:rsidR="00F32DA3" w:rsidP="001250F6" w:rsidRDefault="00F32DA3" w14:paraId="2514AC76"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you answered “Yes” to #3, why? </w:t>
      </w:r>
      <w:r>
        <w:rPr>
          <w:rFonts w:ascii="Times New Roman" w:hAnsi="Times New Roman" w:cs="Times New Roman"/>
          <w:i/>
          <w:sz w:val="24"/>
          <w:szCs w:val="24"/>
        </w:rPr>
        <w:t>Check all that apply.</w:t>
      </w:r>
    </w:p>
    <w:p w:rsidR="00F32DA3" w:rsidP="00F32DA3" w:rsidRDefault="00F32DA3" w14:paraId="2528FFEA"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Reduction in time</w:t>
      </w:r>
    </w:p>
    <w:p w:rsidR="00F32DA3" w:rsidP="00F32DA3" w:rsidRDefault="00F32DA3" w14:paraId="30EE6DB4"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Reduction in cost</w:t>
      </w:r>
    </w:p>
    <w:p w:rsidR="00F32DA3" w:rsidP="00F32DA3" w:rsidRDefault="00795325" w14:paraId="45F366FC"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Likely to yield effective results</w:t>
      </w:r>
    </w:p>
    <w:p w:rsidR="00F32DA3" w:rsidP="00F32DA3" w:rsidRDefault="00795325" w14:paraId="25C2AE29"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Attractiveness of technology to “shake up” an archaic process</w:t>
      </w:r>
    </w:p>
    <w:p w:rsidR="00795325" w:rsidP="00F32DA3" w:rsidRDefault="00795325" w14:paraId="38A021DA"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Wide market acceptance due to up-and-coming younger generation</w:t>
      </w:r>
      <w:r w:rsidR="00B52192">
        <w:rPr>
          <w:rFonts w:ascii="Times New Roman" w:hAnsi="Times New Roman" w:cs="Times New Roman"/>
          <w:sz w:val="24"/>
          <w:szCs w:val="24"/>
        </w:rPr>
        <w:t>s</w:t>
      </w:r>
      <w:r>
        <w:rPr>
          <w:rFonts w:ascii="Times New Roman" w:hAnsi="Times New Roman" w:cs="Times New Roman"/>
          <w:sz w:val="24"/>
          <w:szCs w:val="24"/>
        </w:rPr>
        <w:t xml:space="preserve"> more attached to technology</w:t>
      </w:r>
    </w:p>
    <w:p w:rsidR="00795325" w:rsidP="00F32DA3" w:rsidRDefault="00795325" w14:paraId="723F828E"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Other</w:t>
      </w:r>
    </w:p>
    <w:p w:rsidR="00795325" w:rsidP="00795325" w:rsidRDefault="00795325" w14:paraId="0980840A" w14:textId="77777777">
      <w:pPr>
        <w:pStyle w:val="ListParagraph"/>
        <w:numPr>
          <w:ilvl w:val="2"/>
          <w:numId w:val="2"/>
        </w:numPr>
        <w:rPr>
          <w:rFonts w:ascii="Times New Roman" w:hAnsi="Times New Roman" w:cs="Times New Roman"/>
          <w:sz w:val="24"/>
          <w:szCs w:val="24"/>
        </w:rPr>
      </w:pPr>
      <w:r>
        <w:rPr>
          <w:rFonts w:ascii="Times New Roman" w:hAnsi="Times New Roman" w:cs="Times New Roman"/>
          <w:i/>
          <w:sz w:val="24"/>
          <w:szCs w:val="24"/>
        </w:rPr>
        <w:t>Fill Field</w:t>
      </w:r>
    </w:p>
    <w:p w:rsidR="00F32DA3" w:rsidP="00F32DA3" w:rsidRDefault="00F32DA3" w14:paraId="22563040" w14:textId="77777777">
      <w:pPr>
        <w:pStyle w:val="ListParagraph"/>
        <w:rPr>
          <w:rFonts w:ascii="Times New Roman" w:hAnsi="Times New Roman" w:cs="Times New Roman"/>
          <w:sz w:val="24"/>
          <w:szCs w:val="24"/>
        </w:rPr>
      </w:pPr>
    </w:p>
    <w:p w:rsidR="001250F6" w:rsidP="001250F6" w:rsidRDefault="001250F6" w14:paraId="5F85DF10"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If you answered “No” to #3, why not?</w:t>
      </w:r>
      <w:r w:rsidRPr="00F32DA3" w:rsidR="00F32DA3">
        <w:rPr>
          <w:rFonts w:ascii="Times New Roman" w:hAnsi="Times New Roman" w:cs="Times New Roman"/>
          <w:i/>
          <w:sz w:val="24"/>
          <w:szCs w:val="24"/>
        </w:rPr>
        <w:t xml:space="preserve"> </w:t>
      </w:r>
      <w:r w:rsidR="00F32DA3">
        <w:rPr>
          <w:rFonts w:ascii="Times New Roman" w:hAnsi="Times New Roman" w:cs="Times New Roman"/>
          <w:i/>
          <w:sz w:val="24"/>
          <w:szCs w:val="24"/>
        </w:rPr>
        <w:t>Check all that apply.</w:t>
      </w:r>
    </w:p>
    <w:p w:rsidR="00795325" w:rsidP="001250F6" w:rsidRDefault="00795325" w14:paraId="2DCB6485"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Insignificant reduction of time</w:t>
      </w:r>
    </w:p>
    <w:p w:rsidR="00795325" w:rsidP="001250F6" w:rsidRDefault="00795325" w14:paraId="6EDC17E2"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Insignificant reduction of costs</w:t>
      </w:r>
    </w:p>
    <w:p w:rsidR="00F32DA3" w:rsidP="001250F6" w:rsidRDefault="00795325" w14:paraId="0C8D2394"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Unlikely to yield effective results</w:t>
      </w:r>
    </w:p>
    <w:p w:rsidR="00795325" w:rsidP="001250F6" w:rsidRDefault="00795325" w14:paraId="1D9A9C97"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An active mediator is necessary in mediation and cannot be replaced and/or supplemented by technology</w:t>
      </w:r>
    </w:p>
    <w:p w:rsidR="00795325" w:rsidP="001250F6" w:rsidRDefault="00795325" w14:paraId="4F760CB2"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Unlikely market acceptance due to older generation</w:t>
      </w:r>
      <w:r w:rsidR="00B52192">
        <w:rPr>
          <w:rFonts w:ascii="Times New Roman" w:hAnsi="Times New Roman" w:cs="Times New Roman"/>
          <w:sz w:val="24"/>
          <w:szCs w:val="24"/>
        </w:rPr>
        <w:t>s</w:t>
      </w:r>
      <w:r>
        <w:rPr>
          <w:rFonts w:ascii="Times New Roman" w:hAnsi="Times New Roman" w:cs="Times New Roman"/>
          <w:sz w:val="24"/>
          <w:szCs w:val="24"/>
        </w:rPr>
        <w:t xml:space="preserve"> unwilling to accept new technology</w:t>
      </w:r>
    </w:p>
    <w:p w:rsidRPr="00F32DA3" w:rsidR="00F32DA3" w:rsidP="001250F6" w:rsidRDefault="00F32DA3" w14:paraId="7ED1D935"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Other</w:t>
      </w:r>
    </w:p>
    <w:p w:rsidR="001250F6" w:rsidP="00F32DA3" w:rsidRDefault="001250F6" w14:paraId="5386D092" w14:textId="77777777">
      <w:pPr>
        <w:pStyle w:val="ListParagraph"/>
        <w:numPr>
          <w:ilvl w:val="2"/>
          <w:numId w:val="2"/>
        </w:numPr>
        <w:rPr>
          <w:rFonts w:ascii="Times New Roman" w:hAnsi="Times New Roman" w:cs="Times New Roman"/>
          <w:sz w:val="24"/>
          <w:szCs w:val="24"/>
        </w:rPr>
      </w:pPr>
      <w:r>
        <w:rPr>
          <w:rFonts w:ascii="Times New Roman" w:hAnsi="Times New Roman" w:cs="Times New Roman"/>
          <w:i/>
          <w:sz w:val="24"/>
          <w:szCs w:val="24"/>
        </w:rPr>
        <w:t>Fill field</w:t>
      </w:r>
    </w:p>
    <w:p w:rsidR="001250F6" w:rsidP="001250F6" w:rsidRDefault="001250F6" w14:paraId="75FC56DD" w14:textId="77777777">
      <w:pPr>
        <w:pStyle w:val="ListParagraph"/>
        <w:rPr>
          <w:rFonts w:ascii="Times New Roman" w:hAnsi="Times New Roman" w:cs="Times New Roman"/>
          <w:sz w:val="24"/>
          <w:szCs w:val="24"/>
        </w:rPr>
      </w:pPr>
    </w:p>
    <w:p w:rsidR="001250F6" w:rsidP="001250F6" w:rsidRDefault="001250F6" w14:paraId="6C9D56B7"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How interested are you to utilize Expediation over traditional mediation?</w:t>
      </w:r>
    </w:p>
    <w:p w:rsidR="001250F6" w:rsidP="001250F6" w:rsidRDefault="00F32DA3" w14:paraId="6B14A330"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I’m not (1)</w:t>
      </w:r>
    </w:p>
    <w:p w:rsidR="001250F6" w:rsidP="001250F6" w:rsidRDefault="001250F6" w14:paraId="11C55A42"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w:t>
      </w:r>
      <w:r w:rsidR="00F32DA3">
        <w:rPr>
          <w:rFonts w:ascii="Times New Roman" w:hAnsi="Times New Roman" w:cs="Times New Roman"/>
          <w:sz w:val="24"/>
          <w:szCs w:val="24"/>
        </w:rPr>
        <w:t>’m not so sure but I</w:t>
      </w:r>
      <w:r>
        <w:rPr>
          <w:rFonts w:ascii="Times New Roman" w:hAnsi="Times New Roman" w:cs="Times New Roman"/>
          <w:sz w:val="24"/>
          <w:szCs w:val="24"/>
        </w:rPr>
        <w:t xml:space="preserve"> would give it a try</w:t>
      </w:r>
      <w:r w:rsidR="00F32DA3">
        <w:rPr>
          <w:rFonts w:ascii="Times New Roman" w:hAnsi="Times New Roman" w:cs="Times New Roman"/>
          <w:sz w:val="24"/>
          <w:szCs w:val="24"/>
        </w:rPr>
        <w:t xml:space="preserve"> (2)</w:t>
      </w:r>
    </w:p>
    <w:p w:rsidR="001250F6" w:rsidP="001250F6" w:rsidRDefault="001250F6" w14:paraId="5B244627"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lastRenderedPageBreak/>
        <w:t>I</w:t>
      </w:r>
      <w:r w:rsidR="00B52192">
        <w:rPr>
          <w:rFonts w:ascii="Times New Roman" w:hAnsi="Times New Roman" w:cs="Times New Roman"/>
          <w:sz w:val="24"/>
          <w:szCs w:val="24"/>
        </w:rPr>
        <w:t xml:space="preserve">’m </w:t>
      </w:r>
      <w:r>
        <w:rPr>
          <w:rFonts w:ascii="Times New Roman" w:hAnsi="Times New Roman" w:cs="Times New Roman"/>
          <w:sz w:val="24"/>
          <w:szCs w:val="24"/>
        </w:rPr>
        <w:t>interested</w:t>
      </w:r>
      <w:r w:rsidR="00F32DA3">
        <w:rPr>
          <w:rFonts w:ascii="Times New Roman" w:hAnsi="Times New Roman" w:cs="Times New Roman"/>
          <w:sz w:val="24"/>
          <w:szCs w:val="24"/>
        </w:rPr>
        <w:t xml:space="preserve"> (3)</w:t>
      </w:r>
    </w:p>
    <w:p w:rsidR="001250F6" w:rsidP="001250F6" w:rsidRDefault="00B52192" w14:paraId="19A43E81"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I’m</w:t>
      </w:r>
      <w:r w:rsidR="00F32DA3">
        <w:rPr>
          <w:rFonts w:ascii="Times New Roman" w:hAnsi="Times New Roman" w:cs="Times New Roman"/>
          <w:sz w:val="24"/>
          <w:szCs w:val="24"/>
        </w:rPr>
        <w:t xml:space="preserve"> very interested (4)</w:t>
      </w:r>
    </w:p>
    <w:p w:rsidR="00F32DA3" w:rsidP="001250F6" w:rsidRDefault="00F32DA3" w14:paraId="4CFEA9C3"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 would readily adopt Expediation over traditional mediation (5)</w:t>
      </w:r>
    </w:p>
    <w:p w:rsidR="001250F6" w:rsidP="001250F6" w:rsidRDefault="001250F6" w14:paraId="60C381F1" w14:textId="77777777">
      <w:pPr>
        <w:pStyle w:val="ListParagraph"/>
        <w:rPr>
          <w:rFonts w:ascii="Times New Roman" w:hAnsi="Times New Roman" w:cs="Times New Roman"/>
          <w:sz w:val="24"/>
          <w:szCs w:val="24"/>
        </w:rPr>
      </w:pPr>
    </w:p>
    <w:p w:rsidR="001250F6" w:rsidP="001250F6" w:rsidRDefault="001250F6" w14:paraId="475CEE2A"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What situation(s) do you think Expediation could be best used? </w:t>
      </w:r>
      <w:r>
        <w:rPr>
          <w:rFonts w:ascii="Times New Roman" w:hAnsi="Times New Roman" w:cs="Times New Roman"/>
          <w:i/>
          <w:sz w:val="24"/>
          <w:szCs w:val="24"/>
        </w:rPr>
        <w:t>Check all that apply.</w:t>
      </w:r>
    </w:p>
    <w:p w:rsidR="001250F6" w:rsidP="001250F6" w:rsidRDefault="001250F6" w14:paraId="5329A583"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DRB or similar in-project claims</w:t>
      </w:r>
    </w:p>
    <w:p w:rsidR="001250F6" w:rsidP="001250F6" w:rsidRDefault="001250F6" w14:paraId="7FBF6DC6"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Pre-suit mediation</w:t>
      </w:r>
    </w:p>
    <w:p w:rsidR="001250F6" w:rsidP="001250F6" w:rsidRDefault="001250F6" w14:paraId="6DE3474D"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Low-dollar disputes</w:t>
      </w:r>
    </w:p>
    <w:p w:rsidR="001250F6" w:rsidP="001250F6" w:rsidRDefault="001250F6" w14:paraId="43335746"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Court-mandated mediation</w:t>
      </w:r>
    </w:p>
    <w:p w:rsidR="001250F6" w:rsidP="001250F6" w:rsidRDefault="001250F6" w14:paraId="23A7ED7A"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Traditional mediation</w:t>
      </w:r>
      <w:r w:rsidR="00B52192">
        <w:rPr>
          <w:rFonts w:ascii="Times New Roman" w:hAnsi="Times New Roman" w:cs="Times New Roman"/>
          <w:sz w:val="24"/>
          <w:szCs w:val="24"/>
        </w:rPr>
        <w:t xml:space="preserve"> (including high-dollar disputes)</w:t>
      </w:r>
    </w:p>
    <w:p w:rsidR="001250F6" w:rsidP="001250F6" w:rsidRDefault="001250F6" w14:paraId="7C4E1B03"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Other</w:t>
      </w:r>
    </w:p>
    <w:p w:rsidRPr="001250F6" w:rsidR="001250F6" w:rsidP="001250F6" w:rsidRDefault="001250F6" w14:paraId="5B6F3D0C" w14:textId="77777777">
      <w:pPr>
        <w:pStyle w:val="ListParagraph"/>
        <w:numPr>
          <w:ilvl w:val="2"/>
          <w:numId w:val="2"/>
        </w:numPr>
        <w:rPr>
          <w:rFonts w:ascii="Times New Roman" w:hAnsi="Times New Roman" w:cs="Times New Roman"/>
          <w:sz w:val="24"/>
          <w:szCs w:val="24"/>
        </w:rPr>
      </w:pPr>
      <w:r>
        <w:rPr>
          <w:rFonts w:ascii="Times New Roman" w:hAnsi="Times New Roman" w:cs="Times New Roman"/>
          <w:i/>
          <w:sz w:val="24"/>
          <w:szCs w:val="24"/>
        </w:rPr>
        <w:t>Fill field</w:t>
      </w:r>
    </w:p>
    <w:p w:rsidR="001250F6" w:rsidP="001250F6" w:rsidRDefault="001250F6" w14:paraId="5585D20B" w14:textId="77777777">
      <w:pPr>
        <w:pStyle w:val="ListParagraph"/>
        <w:rPr>
          <w:rFonts w:ascii="Times New Roman" w:hAnsi="Times New Roman" w:cs="Times New Roman"/>
          <w:sz w:val="24"/>
          <w:szCs w:val="24"/>
        </w:rPr>
      </w:pPr>
    </w:p>
    <w:p w:rsidR="001250F6" w:rsidP="001250F6" w:rsidRDefault="00B52192" w14:paraId="09D7E44A"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w:t>
      </w:r>
      <w:r w:rsidR="001250F6">
        <w:rPr>
          <w:rFonts w:ascii="Times New Roman" w:hAnsi="Times New Roman" w:cs="Times New Roman"/>
          <w:sz w:val="24"/>
          <w:szCs w:val="24"/>
        </w:rPr>
        <w:t>ow long of an Expediation session do you think would be most effective?</w:t>
      </w:r>
    </w:p>
    <w:p w:rsidR="001250F6" w:rsidP="001250F6" w:rsidRDefault="001250F6" w14:paraId="3A5D9AC3"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1 hour</w:t>
      </w:r>
    </w:p>
    <w:p w:rsidR="001250F6" w:rsidP="001250F6" w:rsidRDefault="001250F6" w14:paraId="3407074D"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2 hours</w:t>
      </w:r>
    </w:p>
    <w:p w:rsidR="001250F6" w:rsidP="001250F6" w:rsidRDefault="001250F6" w14:paraId="0CAFF45C"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3 hours</w:t>
      </w:r>
    </w:p>
    <w:p w:rsidR="001250F6" w:rsidP="001250F6" w:rsidRDefault="001250F6" w14:paraId="553E29AA"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4 hours</w:t>
      </w:r>
    </w:p>
    <w:p w:rsidR="001250F6" w:rsidP="001250F6" w:rsidRDefault="001250F6" w14:paraId="4CD13A18"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More than 4 hours</w:t>
      </w:r>
    </w:p>
    <w:p w:rsidR="001250F6" w:rsidP="001250F6" w:rsidRDefault="001250F6" w14:paraId="11AE94AC" w14:textId="77777777">
      <w:pPr>
        <w:pStyle w:val="ListParagraph"/>
        <w:rPr>
          <w:rFonts w:ascii="Times New Roman" w:hAnsi="Times New Roman" w:cs="Times New Roman"/>
          <w:sz w:val="24"/>
          <w:szCs w:val="24"/>
        </w:rPr>
      </w:pPr>
    </w:p>
    <w:p w:rsidR="00F32DA3" w:rsidP="001250F6" w:rsidRDefault="00F32DA3" w14:paraId="718A37D0"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market</w:t>
      </w:r>
      <w:r w:rsidR="00B52192">
        <w:rPr>
          <w:rFonts w:ascii="Times New Roman" w:hAnsi="Times New Roman" w:cs="Times New Roman"/>
          <w:sz w:val="24"/>
          <w:szCs w:val="24"/>
        </w:rPr>
        <w:t>(s)</w:t>
      </w:r>
      <w:r>
        <w:rPr>
          <w:rFonts w:ascii="Times New Roman" w:hAnsi="Times New Roman" w:cs="Times New Roman"/>
          <w:sz w:val="24"/>
          <w:szCs w:val="24"/>
        </w:rPr>
        <w:t xml:space="preserve"> do you believe would be most interested in purchasing the Expediation software?</w:t>
      </w:r>
      <w:r w:rsidR="00B52192">
        <w:rPr>
          <w:rFonts w:ascii="Times New Roman" w:hAnsi="Times New Roman" w:cs="Times New Roman"/>
          <w:sz w:val="24"/>
          <w:szCs w:val="24"/>
        </w:rPr>
        <w:t xml:space="preserve"> </w:t>
      </w:r>
      <w:r w:rsidR="00B52192">
        <w:rPr>
          <w:rFonts w:ascii="Times New Roman" w:hAnsi="Times New Roman" w:cs="Times New Roman"/>
          <w:i/>
          <w:sz w:val="24"/>
          <w:szCs w:val="24"/>
        </w:rPr>
        <w:t>Check all that apply.</w:t>
      </w:r>
    </w:p>
    <w:p w:rsidR="00F32DA3" w:rsidP="00F32DA3" w:rsidRDefault="00F32DA3" w14:paraId="5E8C22A4"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Attorneys</w:t>
      </w:r>
    </w:p>
    <w:p w:rsidR="00F32DA3" w:rsidP="00F32DA3" w:rsidRDefault="00F32DA3" w14:paraId="4119E5FD"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Mediators</w:t>
      </w:r>
    </w:p>
    <w:p w:rsidR="00F32DA3" w:rsidP="00F32DA3" w:rsidRDefault="00F32DA3" w14:paraId="1998F0C8"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Courts</w:t>
      </w:r>
    </w:p>
    <w:p w:rsidR="00F32DA3" w:rsidP="00F32DA3" w:rsidRDefault="00F32DA3" w14:paraId="1B59E247"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ADR associations (e.g. AAA, JAMS, etc.)</w:t>
      </w:r>
    </w:p>
    <w:p w:rsidR="00F32DA3" w:rsidP="00F32DA3" w:rsidRDefault="00F32DA3" w14:paraId="624A8B6B" w14:textId="7777777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Other</w:t>
      </w:r>
    </w:p>
    <w:p w:rsidRPr="00F32DA3" w:rsidR="00F32DA3" w:rsidP="00F32DA3" w:rsidRDefault="00F32DA3" w14:paraId="60D3689A" w14:textId="77777777">
      <w:pPr>
        <w:pStyle w:val="ListParagraph"/>
        <w:numPr>
          <w:ilvl w:val="2"/>
          <w:numId w:val="2"/>
        </w:numPr>
        <w:rPr>
          <w:rFonts w:ascii="Times New Roman" w:hAnsi="Times New Roman" w:cs="Times New Roman"/>
          <w:sz w:val="24"/>
          <w:szCs w:val="24"/>
        </w:rPr>
      </w:pPr>
      <w:r>
        <w:rPr>
          <w:rFonts w:ascii="Times New Roman" w:hAnsi="Times New Roman" w:cs="Times New Roman"/>
          <w:i/>
          <w:sz w:val="24"/>
          <w:szCs w:val="24"/>
        </w:rPr>
        <w:t>Fill field</w:t>
      </w:r>
    </w:p>
    <w:p w:rsidRPr="00F32DA3" w:rsidR="00F32DA3" w:rsidP="00F32DA3" w:rsidRDefault="00F32DA3" w14:paraId="2960C8E5" w14:textId="77777777">
      <w:pPr>
        <w:pStyle w:val="ListParagraph"/>
        <w:ind w:left="2160"/>
        <w:rPr>
          <w:rFonts w:ascii="Times New Roman" w:hAnsi="Times New Roman" w:cs="Times New Roman"/>
          <w:sz w:val="24"/>
          <w:szCs w:val="24"/>
        </w:rPr>
      </w:pPr>
    </w:p>
    <w:p w:rsidR="001250F6" w:rsidP="001250F6" w:rsidRDefault="00F32DA3" w14:paraId="0107B0B8" w14:textId="777777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improvements would you like to see made to Expediation and/or what features are missing?</w:t>
      </w:r>
    </w:p>
    <w:p w:rsidRPr="00A840F8" w:rsidR="00F32DA3" w:rsidP="00F32DA3" w:rsidRDefault="00F32DA3" w14:paraId="1F1326D0" w14:textId="77777777">
      <w:pPr>
        <w:pStyle w:val="ListParagraph"/>
        <w:numPr>
          <w:ilvl w:val="1"/>
          <w:numId w:val="2"/>
        </w:numPr>
        <w:rPr>
          <w:rFonts w:ascii="Times New Roman" w:hAnsi="Times New Roman" w:cs="Times New Roman"/>
          <w:sz w:val="24"/>
          <w:szCs w:val="24"/>
        </w:rPr>
      </w:pPr>
      <w:r>
        <w:rPr>
          <w:rFonts w:ascii="Times New Roman" w:hAnsi="Times New Roman" w:cs="Times New Roman"/>
          <w:i/>
          <w:sz w:val="24"/>
          <w:szCs w:val="24"/>
        </w:rPr>
        <w:t>Fill field</w:t>
      </w:r>
    </w:p>
    <w:sectPr w:rsidRPr="00A840F8" w:rsidR="00F32DA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0A5C" w:rsidP="0066232E" w:rsidRDefault="00E30A5C" w14:paraId="0129564B" w14:textId="77777777">
      <w:pPr>
        <w:spacing w:after="0" w:line="240" w:lineRule="auto"/>
      </w:pPr>
      <w:r>
        <w:separator/>
      </w:r>
    </w:p>
  </w:endnote>
  <w:endnote w:type="continuationSeparator" w:id="0">
    <w:p w:rsidR="00E30A5C" w:rsidP="0066232E" w:rsidRDefault="00E30A5C" w14:paraId="16341A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637E" w:rsidRDefault="0020637E" w14:paraId="70462F15" w14:textId="77777777">
    <w:pPr>
      <w:pStyle w:val="Footer"/>
    </w:pPr>
  </w:p>
  <w:p w:rsidR="0020637E" w:rsidP="0020637E" w:rsidRDefault="0020637E" w14:paraId="7B63B5C7" w14:textId="51A04E21">
    <w:pPr>
      <w:pStyle w:val="Footer"/>
    </w:pPr>
    <w:r>
      <w:rPr>
        <w:sz w:val="18"/>
      </w:rPr>
      <w:fldChar w:fldCharType="begin"/>
    </w:r>
    <w:r>
      <w:rPr>
        <w:sz w:val="18"/>
      </w:rPr>
      <w:instrText xml:space="preserve"> </w:instrText>
    </w:r>
    <w:r w:rsidRPr="0020637E">
      <w:rPr>
        <w:sz w:val="18"/>
      </w:rPr>
      <w:instrText>IF "</w:instrText>
    </w:r>
    <w:r w:rsidRPr="0020637E">
      <w:rPr>
        <w:sz w:val="18"/>
      </w:rPr>
      <w:fldChar w:fldCharType="begin"/>
    </w:r>
    <w:r w:rsidRPr="0020637E">
      <w:rPr>
        <w:sz w:val="18"/>
      </w:rPr>
      <w:instrText xml:space="preserve"> DOCVARIABLE "SWDocIDLocation" </w:instrText>
    </w:r>
    <w:r w:rsidRPr="0020637E">
      <w:rPr>
        <w:sz w:val="18"/>
      </w:rPr>
      <w:fldChar w:fldCharType="separate"/>
    </w:r>
    <w:r>
      <w:rPr>
        <w:sz w:val="18"/>
      </w:rPr>
      <w:instrText>1</w:instrText>
    </w:r>
    <w:r w:rsidRPr="0020637E">
      <w:rPr>
        <w:sz w:val="18"/>
      </w:rPr>
      <w:fldChar w:fldCharType="end"/>
    </w:r>
    <w:r w:rsidRPr="0020637E">
      <w:rPr>
        <w:sz w:val="18"/>
      </w:rPr>
      <w:instrText>" = "1" "</w:instrText>
    </w:r>
    <w:r w:rsidRPr="0020637E">
      <w:rPr>
        <w:sz w:val="18"/>
      </w:rPr>
      <w:fldChar w:fldCharType="begin"/>
    </w:r>
    <w:r w:rsidRPr="0020637E">
      <w:rPr>
        <w:sz w:val="18"/>
      </w:rPr>
      <w:instrText xml:space="preserve"> DOCPROPERTY "SWDocID" </w:instrText>
    </w:r>
    <w:r w:rsidRPr="0020637E">
      <w:rPr>
        <w:sz w:val="18"/>
      </w:rPr>
      <w:fldChar w:fldCharType="separate"/>
    </w:r>
    <w:r>
      <w:rPr>
        <w:sz w:val="18"/>
      </w:rPr>
      <w:instrText>23887182v.1</w:instrText>
    </w:r>
    <w:r w:rsidRPr="0020637E">
      <w:rPr>
        <w:sz w:val="18"/>
      </w:rPr>
      <w:fldChar w:fldCharType="end"/>
    </w:r>
    <w:r w:rsidRPr="0020637E">
      <w:rPr>
        <w:sz w:val="18"/>
      </w:rPr>
      <w:instrText>" ""</w:instrText>
    </w:r>
    <w:r>
      <w:rPr>
        <w:sz w:val="18"/>
      </w:rPr>
      <w:instrText xml:space="preserve"> </w:instrText>
    </w:r>
    <w:r>
      <w:rPr>
        <w:sz w:val="18"/>
      </w:rPr>
      <w:fldChar w:fldCharType="separate"/>
    </w:r>
    <w:r>
      <w:rPr>
        <w:noProof/>
        <w:sz w:val="18"/>
      </w:rPr>
      <w:t>23887182v.1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0A5C" w:rsidP="0066232E" w:rsidRDefault="00E30A5C" w14:paraId="1B6BA558" w14:textId="77777777">
      <w:pPr>
        <w:spacing w:after="0" w:line="240" w:lineRule="auto"/>
      </w:pPr>
      <w:r>
        <w:separator/>
      </w:r>
    </w:p>
  </w:footnote>
  <w:footnote w:type="continuationSeparator" w:id="0">
    <w:p w:rsidR="00E30A5C" w:rsidP="0066232E" w:rsidRDefault="00E30A5C" w14:paraId="66CC283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232E" w:rsidR="0066232E" w:rsidRDefault="0066232E" w14:paraId="0BAE6DD1" w14:textId="77777777">
    <w:pPr>
      <w:pStyle w:val="Header"/>
      <w:rPr>
        <w:rFonts w:ascii="Times New Roman" w:hAnsi="Times New Roman" w:cs="Times New Roman"/>
        <w:i/>
        <w:sz w:val="24"/>
        <w:szCs w:val="24"/>
      </w:rPr>
    </w:pPr>
    <w:r>
      <w:rPr>
        <w:rFonts w:ascii="Times New Roman" w:hAnsi="Times New Roman" w:cs="Times New Roman"/>
        <w:sz w:val="24"/>
        <w:szCs w:val="24"/>
      </w:rPr>
      <w:t>6/22/2023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86D84"/>
    <w:multiLevelType w:val="hybridMultilevel"/>
    <w:tmpl w:val="0D2490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882FA8"/>
    <w:multiLevelType w:val="hybridMultilevel"/>
    <w:tmpl w:val="C9B4719A"/>
    <w:lvl w:ilvl="0" w:tplc="F93634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1097396">
    <w:abstractNumId w:val="1"/>
  </w:num>
  <w:num w:numId="2" w16cid:durableId="2419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28"/>
    <w:rsid w:val="00010222"/>
    <w:rsid w:val="0007229D"/>
    <w:rsid w:val="00121E36"/>
    <w:rsid w:val="001250F6"/>
    <w:rsid w:val="00142668"/>
    <w:rsid w:val="00154728"/>
    <w:rsid w:val="0020637E"/>
    <w:rsid w:val="0036679C"/>
    <w:rsid w:val="004D0492"/>
    <w:rsid w:val="00542DD6"/>
    <w:rsid w:val="00557149"/>
    <w:rsid w:val="0066232E"/>
    <w:rsid w:val="006B3E75"/>
    <w:rsid w:val="00795325"/>
    <w:rsid w:val="00886AE6"/>
    <w:rsid w:val="00A840F8"/>
    <w:rsid w:val="00AA36EF"/>
    <w:rsid w:val="00B12111"/>
    <w:rsid w:val="00B52192"/>
    <w:rsid w:val="00BF26AB"/>
    <w:rsid w:val="00C415E3"/>
    <w:rsid w:val="00E30A5C"/>
    <w:rsid w:val="00F32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30603"/>
  <w15:docId w15:val="{5A81CCCC-E077-4D13-B494-D9DE3141C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415E3"/>
    <w:pPr>
      <w:ind w:left="720"/>
      <w:contextualSpacing/>
    </w:pPr>
  </w:style>
  <w:style w:type="paragraph" w:styleId="Header">
    <w:name w:val="header"/>
    <w:basedOn w:val="Normal"/>
    <w:link w:val="HeaderChar"/>
    <w:uiPriority w:val="99"/>
    <w:unhideWhenUsed/>
    <w:rsid w:val="0066232E"/>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232E"/>
  </w:style>
  <w:style w:type="paragraph" w:styleId="Footer">
    <w:name w:val="footer"/>
    <w:basedOn w:val="Normal"/>
    <w:link w:val="FooterChar"/>
    <w:uiPriority w:val="99"/>
    <w:unhideWhenUsed/>
    <w:rsid w:val="0066232E"/>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232E"/>
  </w:style>
  <w:style w:type="character" w:styleId="CommentReference">
    <w:name w:val="annotation reference"/>
    <w:basedOn w:val="DefaultParagraphFont"/>
    <w:uiPriority w:val="99"/>
    <w:semiHidden/>
    <w:unhideWhenUsed/>
    <w:rsid w:val="00AA36EF"/>
    <w:rPr>
      <w:sz w:val="16"/>
      <w:szCs w:val="16"/>
    </w:rPr>
  </w:style>
  <w:style w:type="paragraph" w:styleId="CommentText">
    <w:name w:val="annotation text"/>
    <w:basedOn w:val="Normal"/>
    <w:link w:val="CommentTextChar"/>
    <w:uiPriority w:val="99"/>
    <w:unhideWhenUsed/>
    <w:rsid w:val="00AA36EF"/>
    <w:pPr>
      <w:spacing w:line="240" w:lineRule="auto"/>
    </w:pPr>
    <w:rPr>
      <w:sz w:val="20"/>
      <w:szCs w:val="20"/>
    </w:rPr>
  </w:style>
  <w:style w:type="character" w:styleId="CommentTextChar" w:customStyle="1">
    <w:name w:val="Comment Text Char"/>
    <w:basedOn w:val="DefaultParagraphFont"/>
    <w:link w:val="CommentText"/>
    <w:uiPriority w:val="99"/>
    <w:rsid w:val="00AA36EF"/>
    <w:rPr>
      <w:sz w:val="20"/>
      <w:szCs w:val="20"/>
    </w:rPr>
  </w:style>
  <w:style w:type="paragraph" w:styleId="CommentSubject">
    <w:name w:val="annotation subject"/>
    <w:basedOn w:val="CommentText"/>
    <w:next w:val="CommentText"/>
    <w:link w:val="CommentSubjectChar"/>
    <w:uiPriority w:val="99"/>
    <w:semiHidden/>
    <w:unhideWhenUsed/>
    <w:rsid w:val="00AA36EF"/>
    <w:rPr>
      <w:b/>
      <w:bCs/>
    </w:rPr>
  </w:style>
  <w:style w:type="character" w:styleId="CommentSubjectChar" w:customStyle="1">
    <w:name w:val="Comment Subject Char"/>
    <w:basedOn w:val="CommentTextChar"/>
    <w:link w:val="CommentSubject"/>
    <w:uiPriority w:val="99"/>
    <w:semiHidden/>
    <w:rsid w:val="00AA36EF"/>
    <w:rPr>
      <w:b/>
      <w:bCs/>
      <w:sz w:val="20"/>
      <w:szCs w:val="20"/>
    </w:rPr>
  </w:style>
  <w:style w:type="paragraph" w:styleId="BalloonText">
    <w:name w:val="Balloon Text"/>
    <w:basedOn w:val="Normal"/>
    <w:link w:val="BalloonTextChar"/>
    <w:uiPriority w:val="99"/>
    <w:semiHidden/>
    <w:unhideWhenUsed/>
    <w:rsid w:val="004D049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D0492"/>
    <w:rPr>
      <w:rFonts w:ascii="Tahoma" w:hAnsi="Tahoma" w:cs="Tahoma"/>
      <w:sz w:val="16"/>
      <w:szCs w:val="16"/>
    </w:rPr>
  </w:style>
  <w:style w:type="paragraph" w:styleId="Revision">
    <w:name w:val="Revision"/>
    <w:hidden/>
    <w:uiPriority w:val="99"/>
    <w:semiHidden/>
    <w:rsid w:val="001426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

<file path=docProps/custom.xml><?xml version="1.0" encoding="utf-8"?>
<op:Properties xmlns:vt="http://schemas.openxmlformats.org/officeDocument/2006/docPropsVTypes" xmlns:op="http://schemas.openxmlformats.org/officeDocument/2006/custom-properties"/>
</file>